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A0E0" w14:textId="77777777" w:rsidR="00247D3E" w:rsidRDefault="00B91082">
      <w:r>
        <w:rPr>
          <w:noProof/>
        </w:rPr>
      </w:r>
      <w:r w:rsidR="00B91082">
        <w:rPr>
          <w:noProof/>
        </w:rPr>
        <w:pict w14:anchorId="28DE2EEB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1026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3A629A6D" w14:textId="77777777" w:rsidR="00474AA7" w:rsidRDefault="00474AA7"/>
    <w:p w14:paraId="73CB148C" w14:textId="77777777" w:rsidR="00474AA7" w:rsidRPr="00474AA7" w:rsidRDefault="00474AA7" w:rsidP="00BE4D12">
      <w:pPr>
        <w:pStyle w:val="Header1"/>
        <w:jc w:val="center"/>
        <w:rPr>
          <w:sz w:val="28"/>
          <w:szCs w:val="28"/>
        </w:rPr>
      </w:pPr>
    </w:p>
    <w:p w14:paraId="50E02D9A" w14:textId="0938187F" w:rsidR="00474AA7" w:rsidRPr="009B2B80" w:rsidRDefault="00C93124" w:rsidP="005D14BA">
      <w:pPr>
        <w:pStyle w:val="Heading1"/>
        <w:rPr>
          <w:lang w:val="es-ES"/>
        </w:rPr>
      </w:pPr>
      <w:r w:rsidRPr="00474AA7">
        <w:rPr>
          <w:lang w:eastAsia="en-GB"/>
        </w:rPr>
        <w:drawing>
          <wp:anchor distT="0" distB="0" distL="114300" distR="114300" simplePos="0" relativeHeight="251659264" behindDoc="0" locked="0" layoutInCell="1" allowOverlap="1" wp14:anchorId="6EBABCB8" wp14:editId="0CE6C6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22" name="Picture 22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A7" w:rsidRPr="009B2B80">
        <w:rPr>
          <w:lang w:val="es-ES"/>
        </w:rPr>
        <w:t xml:space="preserve">Cuestionario completo </w:t>
      </w:r>
      <w:r w:rsidR="0097228C">
        <w:rPr>
          <w:lang w:val="es-ES"/>
        </w:rPr>
        <w:t>sobre</w:t>
      </w:r>
      <w:r w:rsidR="00474AA7" w:rsidRPr="009B2B80">
        <w:rPr>
          <w:lang w:val="es-ES"/>
        </w:rPr>
        <w:t xml:space="preserve"> </w:t>
      </w:r>
      <w:r w:rsidR="005D14BA" w:rsidRPr="009B2B80">
        <w:rPr>
          <w:lang w:val="es-ES"/>
        </w:rPr>
        <w:t xml:space="preserve">percepción </w:t>
      </w:r>
      <w:r w:rsidR="00474AA7" w:rsidRPr="009B2B80">
        <w:rPr>
          <w:lang w:val="es-ES"/>
        </w:rPr>
        <w:t>comunitaria</w:t>
      </w:r>
    </w:p>
    <w:p w14:paraId="434258C4" w14:textId="77777777" w:rsidR="005D14BA" w:rsidRPr="009B2B80" w:rsidRDefault="005D14BA" w:rsidP="005D14BA">
      <w:pPr>
        <w:pStyle w:val="Body"/>
        <w:rPr>
          <w:lang w:val="es-ES"/>
        </w:rPr>
      </w:pPr>
    </w:p>
    <w:p w14:paraId="63543FA7" w14:textId="77777777" w:rsidR="005D14BA" w:rsidRPr="009B2B80" w:rsidRDefault="005D14BA" w:rsidP="00E96DF4">
      <w:pPr>
        <w:spacing w:before="0" w:after="0"/>
        <w:rPr>
          <w:rFonts w:ascii="Calibri" w:hAnsi="Calibri" w:cs="Calibri"/>
          <w:lang w:val="es-ES"/>
        </w:rPr>
      </w:pPr>
      <w:r w:rsidRPr="009B2B80">
        <w:rPr>
          <w:rFonts w:ascii="Calibri" w:hAnsi="Calibri" w:cs="Calibri"/>
          <w:lang w:val="es-ES"/>
        </w:rPr>
        <w:t xml:space="preserve">Gracias por utilizar este </w:t>
      </w:r>
      <w:r w:rsidR="00A464F0" w:rsidRPr="009B2B80">
        <w:rPr>
          <w:rFonts w:ascii="Calibri" w:hAnsi="Calibri" w:cs="Calibri"/>
          <w:lang w:val="es-ES"/>
        </w:rPr>
        <w:t>cuestionario</w:t>
      </w:r>
      <w:r w:rsidRPr="009B2B80">
        <w:rPr>
          <w:rFonts w:ascii="Calibri" w:hAnsi="Calibri" w:cs="Calibri"/>
          <w:lang w:val="es-ES"/>
        </w:rPr>
        <w:t xml:space="preserve">. Se trata de un paso crucial en el proceso de autoevaluación de la CHS que su organización ha iniciado, ya que aporta las voces y opiniones de las personas y comunidades al proceso de evaluación.  Este </w:t>
      </w:r>
      <w:r w:rsidR="00A464F0" w:rsidRPr="009B2B80">
        <w:rPr>
          <w:rFonts w:ascii="Calibri" w:hAnsi="Calibri" w:cs="Calibri"/>
          <w:lang w:val="es-ES"/>
        </w:rPr>
        <w:t xml:space="preserve">cuestionario </w:t>
      </w:r>
      <w:r w:rsidRPr="009B2B80">
        <w:rPr>
          <w:rFonts w:ascii="Calibri" w:hAnsi="Calibri" w:cs="Calibri"/>
          <w:lang w:val="es-ES"/>
        </w:rPr>
        <w:t>está diseñado para registrar las opiniones de personas individuales en situación de crisis o vulnerabilidad que participan en sus programas.</w:t>
      </w:r>
    </w:p>
    <w:p w14:paraId="321ACB73" w14:textId="77777777" w:rsidR="00E96DF4" w:rsidRPr="009B2B80" w:rsidRDefault="00E96DF4" w:rsidP="00E96DF4">
      <w:pPr>
        <w:spacing w:before="0" w:after="0"/>
        <w:rPr>
          <w:rFonts w:ascii="Calibri" w:hAnsi="Calibri" w:cs="Calibri"/>
          <w:lang w:val="es-ES"/>
        </w:rPr>
      </w:pPr>
    </w:p>
    <w:p w14:paraId="48FBD631" w14:textId="16BDDAA1" w:rsidR="005D14BA" w:rsidRPr="009B2B80" w:rsidRDefault="005D14BA" w:rsidP="00E96DF4">
      <w:pPr>
        <w:spacing w:before="0" w:after="0"/>
        <w:rPr>
          <w:rFonts w:ascii="Calibri" w:hAnsi="Calibri" w:cs="Calibri"/>
          <w:lang w:val="es-ES"/>
        </w:rPr>
      </w:pPr>
      <w:r w:rsidRPr="009B2B80">
        <w:rPr>
          <w:rFonts w:ascii="Calibri" w:hAnsi="Calibri" w:cs="Calibri"/>
          <w:lang w:val="es-ES"/>
        </w:rPr>
        <w:t xml:space="preserve">Deberá presentar un </w:t>
      </w:r>
      <w:r w:rsidR="00A464F0" w:rsidRPr="009B2B80">
        <w:rPr>
          <w:rFonts w:ascii="Calibri" w:hAnsi="Calibri" w:cs="Calibri"/>
          <w:lang w:val="es-ES"/>
        </w:rPr>
        <w:t xml:space="preserve">cuestionario </w:t>
      </w:r>
      <w:r w:rsidRPr="009B2B80">
        <w:rPr>
          <w:rFonts w:ascii="Calibri" w:hAnsi="Calibri" w:cs="Calibri"/>
          <w:lang w:val="es-ES"/>
        </w:rPr>
        <w:t xml:space="preserve">por cada persona que entreviste. Al formular las preguntas, estará animando a las personas a que le </w:t>
      </w:r>
      <w:r w:rsidR="0097228C">
        <w:rPr>
          <w:rFonts w:ascii="Calibri" w:hAnsi="Calibri" w:cs="Calibri"/>
          <w:lang w:val="es-ES"/>
        </w:rPr>
        <w:t>expresen</w:t>
      </w:r>
      <w:r w:rsidRPr="009B2B80">
        <w:rPr>
          <w:rFonts w:ascii="Calibri" w:hAnsi="Calibri" w:cs="Calibri"/>
          <w:lang w:val="es-ES"/>
        </w:rPr>
        <w:t xml:space="preserve"> su percepción general con una simple respuesta de sí/no, en lugar de buscar ejemplos de casos excepcionales que no </w:t>
      </w:r>
      <w:r w:rsidR="0097228C">
        <w:rPr>
          <w:rFonts w:ascii="Calibri" w:hAnsi="Calibri" w:cs="Calibri"/>
          <w:lang w:val="es-ES"/>
        </w:rPr>
        <w:t>son</w:t>
      </w:r>
      <w:r w:rsidRPr="009B2B80">
        <w:rPr>
          <w:rFonts w:ascii="Calibri" w:hAnsi="Calibri" w:cs="Calibri"/>
          <w:lang w:val="es-ES"/>
        </w:rPr>
        <w:t xml:space="preserve"> representativos de su experiencia. También puede añadir comentarios, si son útiles, para apoyar su aprendizaje.</w:t>
      </w:r>
    </w:p>
    <w:p w14:paraId="0054E05C" w14:textId="77777777" w:rsidR="00E96DF4" w:rsidRPr="009B2B80" w:rsidRDefault="00E96DF4" w:rsidP="00E96DF4">
      <w:pPr>
        <w:spacing w:before="0" w:after="0"/>
        <w:rPr>
          <w:rFonts w:ascii="Calibri" w:hAnsi="Calibri" w:cs="Calibri"/>
          <w:color w:val="000000" w:themeColor="text1"/>
          <w:lang w:val="es-ES"/>
        </w:rPr>
      </w:pPr>
    </w:p>
    <w:p w14:paraId="532FD2A2" w14:textId="77777777" w:rsidR="005D14BA" w:rsidRPr="009B2B80" w:rsidRDefault="005D14BA" w:rsidP="00E96DF4">
      <w:pPr>
        <w:spacing w:before="0" w:after="0"/>
        <w:rPr>
          <w:rFonts w:ascii="Calibri" w:hAnsi="Calibri" w:cs="Calibri"/>
          <w:color w:val="000000" w:themeColor="text1"/>
          <w:lang w:val="es-ES"/>
        </w:rPr>
      </w:pPr>
      <w:r w:rsidRPr="009B2B80">
        <w:rPr>
          <w:rFonts w:ascii="Calibri" w:hAnsi="Calibri" w:cs="Calibri"/>
          <w:color w:val="000000" w:themeColor="text1"/>
          <w:lang w:val="es-ES"/>
        </w:rPr>
        <w:t xml:space="preserve">Estas preguntas se extraen directamente de las "preguntas de verificación" a nivel comunitario del </w:t>
      </w:r>
      <w:hyperlink r:id="rId12" w:tgtFrame="_blank" w:history="1">
        <w:r w:rsidRPr="009B2B80">
          <w:rPr>
            <w:rStyle w:val="Hyperlink"/>
            <w:rFonts w:ascii="Calibri" w:eastAsia="Calibri" w:hAnsi="Calibri" w:cs="Calibri"/>
            <w:b/>
            <w:bCs/>
            <w:color w:val="DB2D57"/>
            <w:szCs w:val="22"/>
            <w:lang w:val="es-ES"/>
          </w:rPr>
          <w:t xml:space="preserve">Marco de Verificación de la CHS </w:t>
        </w:r>
      </w:hyperlink>
      <w:r w:rsidRPr="009B2B80">
        <w:rPr>
          <w:rFonts w:ascii="Calibri" w:hAnsi="Calibri" w:cs="Calibri"/>
          <w:color w:val="000000" w:themeColor="text1"/>
          <w:lang w:val="es-ES"/>
        </w:rPr>
        <w:t>y pueden vincularse directamente a cada requisito y componente medible pertinente.</w:t>
      </w:r>
    </w:p>
    <w:p w14:paraId="6CB066F1" w14:textId="77777777" w:rsidR="00E96DF4" w:rsidRPr="009B2B80" w:rsidRDefault="00E96DF4" w:rsidP="00E96DF4">
      <w:pPr>
        <w:spacing w:before="0" w:after="0"/>
        <w:rPr>
          <w:rFonts w:ascii="Calibri" w:hAnsi="Calibri" w:cs="Calibri"/>
          <w:color w:val="0070C0"/>
          <w:lang w:val="es-ES"/>
        </w:rPr>
      </w:pPr>
    </w:p>
    <w:p w14:paraId="466A2ED3" w14:textId="3961C8BC" w:rsidR="005D14BA" w:rsidRPr="009B2B80" w:rsidRDefault="005D14BA" w:rsidP="00E96DF4">
      <w:pPr>
        <w:spacing w:before="0" w:after="0"/>
        <w:rPr>
          <w:rFonts w:ascii="Calibri" w:hAnsi="Calibri" w:cs="Calibri"/>
          <w:color w:val="0070C0"/>
          <w:lang w:val="es-ES"/>
        </w:rPr>
      </w:pPr>
      <w:r w:rsidRPr="009B2B80">
        <w:rPr>
          <w:rFonts w:ascii="Calibri" w:hAnsi="Calibri" w:cs="Calibri"/>
          <w:color w:val="0070C0"/>
          <w:lang w:val="es-ES"/>
        </w:rPr>
        <w:t xml:space="preserve">Las preguntas en texto azul están vinculadas al Índice </w:t>
      </w:r>
      <w:r w:rsidR="0097228C">
        <w:rPr>
          <w:rFonts w:ascii="Calibri" w:hAnsi="Calibri" w:cs="Calibri"/>
          <w:color w:val="0070C0"/>
          <w:lang w:val="es-ES"/>
        </w:rPr>
        <w:t xml:space="preserve">de </w:t>
      </w:r>
      <w:r w:rsidRPr="009B2B80">
        <w:rPr>
          <w:rFonts w:ascii="Calibri" w:hAnsi="Calibri" w:cs="Calibri"/>
          <w:color w:val="0070C0"/>
          <w:lang w:val="es-ES"/>
        </w:rPr>
        <w:t>PSEAH, basado en los componentes medibles de</w:t>
      </w:r>
      <w:r w:rsidR="0097228C">
        <w:rPr>
          <w:rFonts w:ascii="Calibri" w:hAnsi="Calibri" w:cs="Calibri"/>
          <w:color w:val="0070C0"/>
          <w:lang w:val="es-ES"/>
        </w:rPr>
        <w:t xml:space="preserve"> la</w:t>
      </w:r>
      <w:r w:rsidRPr="009B2B80">
        <w:rPr>
          <w:rFonts w:ascii="Calibri" w:hAnsi="Calibri" w:cs="Calibri"/>
          <w:color w:val="0070C0"/>
          <w:lang w:val="es-ES"/>
        </w:rPr>
        <w:t xml:space="preserve"> PSEAH y las preguntas de verificación del Marco de Verificación de la CHS.</w:t>
      </w:r>
    </w:p>
    <w:p w14:paraId="7293377B" w14:textId="77777777" w:rsidR="00BA25D9" w:rsidRPr="009B2B80" w:rsidRDefault="00BA25D9" w:rsidP="00D75A3E">
      <w:pPr>
        <w:jc w:val="both"/>
        <w:rPr>
          <w:b/>
          <w:bCs/>
          <w:sz w:val="24"/>
          <w:lang w:val="es-ES"/>
        </w:rPr>
      </w:pPr>
    </w:p>
    <w:p w14:paraId="14C459EE" w14:textId="77777777" w:rsidR="00D75A3E" w:rsidRPr="009B2B80" w:rsidRDefault="00D75A3E" w:rsidP="00D75A3E">
      <w:pPr>
        <w:jc w:val="both"/>
        <w:rPr>
          <w:lang w:val="es-ES"/>
        </w:rPr>
      </w:pPr>
      <w:r w:rsidRPr="009B2B80">
        <w:rPr>
          <w:b/>
          <w:bCs/>
          <w:lang w:val="es-ES"/>
        </w:rPr>
        <w:t>Consentimiento</w:t>
      </w:r>
    </w:p>
    <w:p w14:paraId="4BBAB6D5" w14:textId="66C4DBB7" w:rsidR="00D75A3E" w:rsidRPr="009B2B80" w:rsidRDefault="00D75A3E" w:rsidP="00D75A3E">
      <w:pPr>
        <w:jc w:val="both"/>
        <w:rPr>
          <w:lang w:val="es-ES"/>
        </w:rPr>
      </w:pPr>
      <w:r w:rsidRPr="009B2B80">
        <w:rPr>
          <w:lang w:val="es-ES"/>
        </w:rPr>
        <w:t>¿</w:t>
      </w:r>
      <w:r w:rsidR="0097228C">
        <w:rPr>
          <w:lang w:val="es-ES"/>
        </w:rPr>
        <w:t>Acepta</w:t>
      </w:r>
      <w:r w:rsidRPr="009B2B80">
        <w:rPr>
          <w:lang w:val="es-ES"/>
        </w:rPr>
        <w:t xml:space="preserve"> participar en esta entrevista?</w:t>
      </w:r>
    </w:p>
    <w:p w14:paraId="5504EC22" w14:textId="77777777" w:rsidR="00D75A3E" w:rsidRPr="009B2B80" w:rsidRDefault="00D75A3E" w:rsidP="00D75A3E">
      <w:pPr>
        <w:jc w:val="both"/>
        <w:rPr>
          <w:lang w:val="es-ES"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lang w:val="es-ES"/>
        </w:rPr>
        <w:instrText xml:space="preserve"> FORMCHECKBOX </w:instrText>
      </w:r>
      <w:r>
        <w:fldChar w:fldCharType="separate"/>
      </w:r>
      <w:r>
        <w:fldChar w:fldCharType="end"/>
      </w:r>
      <w:r w:rsidRPr="009B2B80">
        <w:rPr>
          <w:lang w:val="es-ES"/>
        </w:rPr>
        <w:tab/>
        <w:t>Sí</w:t>
      </w:r>
    </w:p>
    <w:p w14:paraId="38E3BDA0" w14:textId="77777777" w:rsidR="00D75A3E" w:rsidRPr="009B2B80" w:rsidRDefault="00D75A3E" w:rsidP="00D75A3E">
      <w:pPr>
        <w:jc w:val="both"/>
        <w:rPr>
          <w:lang w:val="es-ES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lang w:val="es-ES"/>
        </w:rPr>
        <w:instrText xml:space="preserve"> FORMCHECKBOX </w:instrText>
      </w:r>
      <w:r>
        <w:fldChar w:fldCharType="separate"/>
      </w:r>
      <w:r>
        <w:fldChar w:fldCharType="end"/>
      </w:r>
      <w:r w:rsidRPr="009B2B80">
        <w:rPr>
          <w:lang w:val="es-ES"/>
        </w:rPr>
        <w:tab/>
        <w:t>No</w:t>
      </w:r>
    </w:p>
    <w:p w14:paraId="13EE84D6" w14:textId="77777777" w:rsidR="00D75A3E" w:rsidRPr="009B2B80" w:rsidRDefault="00D75A3E" w:rsidP="00D75A3E">
      <w:pPr>
        <w:jc w:val="both"/>
        <w:rPr>
          <w:b/>
          <w:bCs/>
          <w:lang w:val="es-ES"/>
        </w:rPr>
      </w:pPr>
    </w:p>
    <w:p w14:paraId="406AB3D3" w14:textId="77777777" w:rsidR="00D75A3E" w:rsidRPr="009B2B80" w:rsidRDefault="00D75A3E" w:rsidP="00D75A3E">
      <w:pPr>
        <w:jc w:val="both"/>
        <w:rPr>
          <w:b/>
          <w:bCs/>
          <w:lang w:val="es-ES"/>
        </w:rPr>
      </w:pPr>
    </w:p>
    <w:p w14:paraId="58817453" w14:textId="77777777" w:rsidR="00D75A3E" w:rsidRPr="009B2B80" w:rsidRDefault="00D75A3E" w:rsidP="00D75A3E">
      <w:pPr>
        <w:jc w:val="both"/>
        <w:rPr>
          <w:lang w:val="es-ES"/>
        </w:rPr>
      </w:pPr>
      <w:r w:rsidRPr="009B2B80">
        <w:rPr>
          <w:b/>
          <w:bCs/>
          <w:lang w:val="es-ES"/>
        </w:rPr>
        <w:t>Preguntas demográficas</w:t>
      </w:r>
    </w:p>
    <w:p w14:paraId="795889B6" w14:textId="77777777" w:rsidR="00D75A3E" w:rsidRPr="009B2B80" w:rsidRDefault="00D75A3E" w:rsidP="00D75A3E">
      <w:pPr>
        <w:jc w:val="both"/>
        <w:rPr>
          <w:lang w:val="es-ES"/>
        </w:rPr>
      </w:pPr>
      <w:r w:rsidRPr="009B2B80">
        <w:rPr>
          <w:lang w:val="es-ES"/>
        </w:rPr>
        <w:t>¿En qué país tiene lugar la entrevista?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47A88" w:rsidRPr="00B91082" w14:paraId="4DBE7AD9" w14:textId="77777777" w:rsidTr="00097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4A80B18" w14:textId="77777777" w:rsidR="00647A88" w:rsidRPr="009B2B80" w:rsidRDefault="00647A88" w:rsidP="00097582">
            <w:pPr>
              <w:jc w:val="both"/>
              <w:rPr>
                <w:lang w:val="es-E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B80">
              <w:rPr>
                <w:lang w:val="es-ES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F7BBC96" w14:textId="77777777" w:rsidR="00D75A3E" w:rsidRPr="009B2B80" w:rsidRDefault="00D75A3E" w:rsidP="00474AA7">
      <w:pPr>
        <w:rPr>
          <w:b/>
          <w:bCs/>
          <w:sz w:val="32"/>
          <w:szCs w:val="32"/>
          <w:lang w:val="es-ES"/>
        </w:rPr>
      </w:pPr>
    </w:p>
    <w:p w14:paraId="68FE9397" w14:textId="77777777" w:rsidR="00E96DF4" w:rsidRPr="009B2B80" w:rsidRDefault="00E96DF4" w:rsidP="00474AA7">
      <w:pPr>
        <w:rPr>
          <w:b/>
          <w:bCs/>
          <w:sz w:val="32"/>
          <w:szCs w:val="32"/>
          <w:lang w:val="es-ES"/>
        </w:rPr>
      </w:pPr>
    </w:p>
    <w:p w14:paraId="6E2E3094" w14:textId="77777777" w:rsidR="0097228C" w:rsidRPr="0097228C" w:rsidRDefault="00474AA7" w:rsidP="0097228C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97228C">
        <w:rPr>
          <w:rFonts w:ascii="Calibri" w:hAnsi="Calibri" w:cs="Calibri"/>
          <w:b/>
          <w:bCs/>
          <w:sz w:val="28"/>
          <w:szCs w:val="28"/>
          <w:lang w:val="es-ES"/>
        </w:rPr>
        <w:lastRenderedPageBreak/>
        <w:t xml:space="preserve">Compromiso 1: </w:t>
      </w:r>
      <w:r w:rsidR="0097228C" w:rsidRPr="0097228C">
        <w:rPr>
          <w:rFonts w:ascii="Calibri" w:hAnsi="Calibri" w:cs="Calibri"/>
          <w:b/>
          <w:bCs/>
          <w:color w:val="000000"/>
          <w:sz w:val="28"/>
          <w:szCs w:val="28"/>
          <w:lang w:val="es-CO"/>
        </w:rPr>
        <w:t>Las personas y comunidades pueden ejercer sus derechos y participar en acciones y decisiones que las afectan.</w:t>
      </w:r>
    </w:p>
    <w:p w14:paraId="4FC7DF33" w14:textId="77777777" w:rsidR="007A6990" w:rsidRPr="009B2B80" w:rsidRDefault="00474AA7" w:rsidP="74709643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¿tiene en cuenta nuestra organización las diferencias de género, edad, capacidad, etnia</w:t>
      </w:r>
      <w:r w:rsidR="0496B1E9" w:rsidRPr="009B2B80">
        <w:rPr>
          <w:b/>
          <w:bCs/>
          <w:lang w:val="es-ES"/>
        </w:rPr>
        <w:t xml:space="preserve">, etc. </w:t>
      </w:r>
      <w:r w:rsidRPr="009B2B80">
        <w:rPr>
          <w:b/>
          <w:bCs/>
          <w:lang w:val="es-ES"/>
        </w:rPr>
        <w:t>en nuestro trabajo con usted, prestando especial atención a los grupos más marginados?</w:t>
      </w:r>
    </w:p>
    <w:p w14:paraId="41CA82CA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108625E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9B2619B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B57264B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964BA73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2164D6F" w14:textId="77777777" w:rsidR="00D335B6" w:rsidRPr="009B2B80" w:rsidRDefault="00D335B6" w:rsidP="00D335B6">
      <w:pPr>
        <w:spacing w:before="0" w:after="160" w:line="259" w:lineRule="auto"/>
        <w:contextualSpacing/>
        <w:rPr>
          <w:b/>
          <w:bCs/>
          <w:lang w:val="es-ES"/>
        </w:rPr>
      </w:pPr>
    </w:p>
    <w:p w14:paraId="0CA58188" w14:textId="6B95D56E" w:rsidR="00474AA7" w:rsidRPr="009B2B80" w:rsidRDefault="004221EB" w:rsidP="448DCA75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1.1a: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diversidad es tenida en cuenta por su organización y se refleja en su trabajo?</w:t>
      </w:r>
    </w:p>
    <w:p w14:paraId="4466E897" w14:textId="77777777" w:rsidR="00474AA7" w:rsidRPr="009B2B80" w:rsidRDefault="00474AA7" w:rsidP="00474AA7">
      <w:pPr>
        <w:rPr>
          <w:b/>
          <w:bCs/>
          <w:lang w:val="es-ES"/>
        </w:rPr>
      </w:pPr>
    </w:p>
    <w:p w14:paraId="3AF5CCCF" w14:textId="77777777" w:rsidR="00970BF7" w:rsidRPr="009B2B80" w:rsidRDefault="00474AA7" w:rsidP="00970BF7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¿cree que usted y otras personas de su comunidad reciben un trato justo, acorde con sus necesidades específicas?</w:t>
      </w:r>
    </w:p>
    <w:p w14:paraId="02BF06E2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577ABDE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B096475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025F89D7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637AC76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0DFFCEB" w14:textId="77777777" w:rsidR="00970BF7" w:rsidRPr="009B2B80" w:rsidRDefault="00970BF7" w:rsidP="00970BF7">
      <w:pPr>
        <w:spacing w:before="0" w:after="160" w:line="259" w:lineRule="auto"/>
        <w:contextualSpacing/>
        <w:rPr>
          <w:b/>
          <w:bCs/>
          <w:lang w:val="es-ES"/>
        </w:rPr>
      </w:pPr>
    </w:p>
    <w:p w14:paraId="6BF689E0" w14:textId="54A35C64" w:rsidR="00474AA7" w:rsidRPr="009B2B80" w:rsidRDefault="004221EB" w:rsidP="448DCA75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1.1b: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organización las trata de forma justa, de acuerdo con sus necesidades específicas?</w:t>
      </w:r>
    </w:p>
    <w:p w14:paraId="6C1453A7" w14:textId="77777777" w:rsidR="00474AA7" w:rsidRPr="009B2B80" w:rsidRDefault="00474AA7" w:rsidP="00474AA7">
      <w:pPr>
        <w:rPr>
          <w:b/>
          <w:bCs/>
          <w:lang w:val="es-ES"/>
        </w:rPr>
      </w:pPr>
    </w:p>
    <w:p w14:paraId="62DA227B" w14:textId="77777777" w:rsidR="00970BF7" w:rsidRPr="009B2B80" w:rsidRDefault="00474AA7" w:rsidP="00970BF7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¿crea nuestra organización entornos que permitan incluir en el trabajo a personas y grupos diversos, especialmente los más marginados?</w:t>
      </w:r>
    </w:p>
    <w:p w14:paraId="6569A96A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1953475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40A2406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4414EADF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1834E0B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555DE73" w14:textId="77777777" w:rsidR="00970BF7" w:rsidRPr="009B2B80" w:rsidRDefault="00970BF7" w:rsidP="00970BF7">
      <w:pPr>
        <w:spacing w:before="0" w:after="160" w:line="259" w:lineRule="auto"/>
        <w:contextualSpacing/>
        <w:rPr>
          <w:b/>
          <w:bCs/>
          <w:lang w:val="es-ES"/>
        </w:rPr>
      </w:pPr>
    </w:p>
    <w:p w14:paraId="5A43D5B1" w14:textId="1846EF52" w:rsidR="00474AA7" w:rsidRPr="009B2B80" w:rsidRDefault="004221EB" w:rsidP="448DCA75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1.1c: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organización crea entornos y prácticas que respetan, valoran y apoyan la inclusión de la diversidad de personas?</w:t>
      </w:r>
    </w:p>
    <w:p w14:paraId="7769C110" w14:textId="77777777" w:rsidR="00474AA7" w:rsidRPr="009B2B80" w:rsidRDefault="00474AA7" w:rsidP="00474AA7">
      <w:pPr>
        <w:rPr>
          <w:b/>
          <w:bCs/>
          <w:lang w:val="es-ES"/>
        </w:rPr>
      </w:pPr>
    </w:p>
    <w:p w14:paraId="2F2073E1" w14:textId="77777777" w:rsidR="003074DC" w:rsidRPr="009B2B80" w:rsidRDefault="00474AA7" w:rsidP="74709643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¿Comparte regularmente nuestra organización información con usted sobre quiénes somos, qué estamos haciendo con usted en su comunidad y nuestros compromisos con usted en términos de comportamiento esperado del personal</w:t>
      </w:r>
      <w:r w:rsidR="0056734B" w:rsidRPr="009B2B80">
        <w:rPr>
          <w:b/>
          <w:bCs/>
          <w:lang w:val="es-ES"/>
        </w:rPr>
        <w:t>, etc.</w:t>
      </w:r>
      <w:r w:rsidRPr="009B2B80">
        <w:rPr>
          <w:b/>
          <w:bCs/>
          <w:lang w:val="es-ES"/>
        </w:rPr>
        <w:t>? En caso afirmativo, dé ejemplos de la información que se ha compartido con usted.</w:t>
      </w:r>
    </w:p>
    <w:p w14:paraId="0B0A5C5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784B0F9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8860B9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55543BFA" w14:textId="4671647A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1B8DB758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3A0ECF7" w14:textId="1AE47A74" w:rsidR="00A3040D" w:rsidRPr="00A3040D" w:rsidRDefault="004221EB" w:rsidP="00A3040D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1.2a: 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organización comparte información relevante para ellas y que entienden lo que pueden esperar de su organización, incluyendo:</w:t>
      </w:r>
    </w:p>
    <w:p w14:paraId="6FAF8AE2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Quién es y qué hace la organización que trabaja en su comunidad.</w:t>
      </w:r>
    </w:p>
    <w:p w14:paraId="3C6FE10F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Qué acciones o actividades se proponen y planifican en su comunidad</w:t>
      </w:r>
      <w:bookmarkStart w:id="0" w:name="_Int_QagjKSTA"/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.</w:t>
      </w:r>
      <w:bookmarkEnd w:id="0"/>
    </w:p>
    <w:p w14:paraId="2B19D817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Cuáles son los derechos de las personas en relación con los compromisos y responsabilidades de la organización. </w:t>
      </w:r>
    </w:p>
    <w:p w14:paraId="1983A374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El tipo de comportamientos que se espera del personal y los voluntarios de la organización.  </w:t>
      </w:r>
    </w:p>
    <w:p w14:paraId="6A225C59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Los compromisos y obligaciones que la organización adquiere con las personas y las comunidades,</w:t>
      </w:r>
      <w:bookmarkStart w:id="1" w:name="_Int_ACKGFukZ"/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 incluidos los relativos a</w:t>
      </w:r>
      <w:bookmarkEnd w:id="1"/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 calidad, rendición de cuentas y no discriminación. </w:t>
      </w:r>
    </w:p>
    <w:p w14:paraId="433DBFE9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Derecho de las personas a expresar su opinión, comunicar sus preocupaciones y presentar quejas sobre la organización o su trabajo.</w:t>
      </w:r>
    </w:p>
    <w:p w14:paraId="64604226" w14:textId="32F837F8" w:rsidR="00474AA7" w:rsidRPr="009B2B80" w:rsidRDefault="00474AA7" w:rsidP="00A3040D">
      <w:pPr>
        <w:rPr>
          <w:i/>
          <w:iCs/>
          <w:color w:val="A6A6A6" w:themeColor="background1" w:themeShade="A6"/>
          <w:lang w:val="es-ES"/>
        </w:rPr>
      </w:pPr>
    </w:p>
    <w:p w14:paraId="5BD6996C" w14:textId="77777777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Desde su punto de vista, ¿comparte nuestra organización la información con usted en el momento adecuado (</w:t>
      </w:r>
      <w:r w:rsidR="0056734B" w:rsidRPr="009B2B80">
        <w:rPr>
          <w:b/>
          <w:bCs/>
          <w:lang w:val="es-ES"/>
        </w:rPr>
        <w:t>por ejemplo</w:t>
      </w:r>
      <w:r w:rsidRPr="009B2B80">
        <w:rPr>
          <w:b/>
          <w:bCs/>
          <w:lang w:val="es-ES"/>
        </w:rPr>
        <w:t>, con la suficiente rapidez, en el momento adecuado para actividades específicas, en el momento adecuado del ciclo del proyecto)</w:t>
      </w:r>
      <w:r w:rsidR="0056734B" w:rsidRPr="009B2B80">
        <w:rPr>
          <w:b/>
          <w:bCs/>
          <w:lang w:val="es-ES"/>
        </w:rPr>
        <w:t>, etc.?</w:t>
      </w:r>
    </w:p>
    <w:p w14:paraId="52C8BA7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9A67F8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378755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3F3AE6D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1B5DA0F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87B4E2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3D7162A4" w14:textId="7509E899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1.2b: </w:t>
      </w:r>
      <w:r w:rsidR="00A3040D" w:rsidRPr="00A3040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información que comparte su organización se hace en el momento oportuno para ellas?</w:t>
      </w:r>
    </w:p>
    <w:p w14:paraId="41E203D2" w14:textId="77777777" w:rsidR="00474AA7" w:rsidRDefault="00474AA7" w:rsidP="00474AA7">
      <w:pPr>
        <w:rPr>
          <w:b/>
          <w:bCs/>
          <w:lang w:val="es-ES"/>
        </w:rPr>
      </w:pPr>
    </w:p>
    <w:p w14:paraId="384562D1" w14:textId="77777777" w:rsidR="00046B2D" w:rsidRDefault="00046B2D" w:rsidP="00474AA7">
      <w:pPr>
        <w:rPr>
          <w:b/>
          <w:bCs/>
          <w:lang w:val="es-ES"/>
        </w:rPr>
      </w:pPr>
    </w:p>
    <w:p w14:paraId="0E632244" w14:textId="77777777" w:rsidR="00046B2D" w:rsidRDefault="00046B2D" w:rsidP="00474AA7">
      <w:pPr>
        <w:rPr>
          <w:b/>
          <w:bCs/>
          <w:lang w:val="es-ES"/>
        </w:rPr>
      </w:pPr>
    </w:p>
    <w:p w14:paraId="33F547D2" w14:textId="77777777" w:rsidR="00046B2D" w:rsidRDefault="00046B2D" w:rsidP="00474AA7">
      <w:pPr>
        <w:rPr>
          <w:b/>
          <w:bCs/>
          <w:lang w:val="es-ES"/>
        </w:rPr>
      </w:pPr>
    </w:p>
    <w:p w14:paraId="67D032BD" w14:textId="77777777" w:rsidR="00046B2D" w:rsidRPr="009B2B80" w:rsidRDefault="00046B2D" w:rsidP="00474AA7">
      <w:pPr>
        <w:rPr>
          <w:b/>
          <w:bCs/>
          <w:lang w:val="es-ES"/>
        </w:rPr>
      </w:pPr>
    </w:p>
    <w:p w14:paraId="16B96BC1" w14:textId="6FEFDFF5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Según su experiencia, ¿comparte nuestra organización la información de manera (idiomas, formatos) que usted pueda acceder y comprender</w:t>
      </w:r>
      <w:r w:rsidR="00097582">
        <w:rPr>
          <w:b/>
          <w:bCs/>
          <w:lang w:val="es-ES"/>
        </w:rPr>
        <w:t>la</w:t>
      </w:r>
      <w:r w:rsidRPr="009B2B80">
        <w:rPr>
          <w:b/>
          <w:bCs/>
          <w:lang w:val="es-ES"/>
        </w:rPr>
        <w:t xml:space="preserve"> fácilmente?</w:t>
      </w:r>
    </w:p>
    <w:p w14:paraId="6267842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3844EEF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790085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7B9CDB8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B9FAA4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75461F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0B3E804C" w14:textId="66B7D6D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1.3a</w:t>
      </w:r>
      <w:r w:rsidR="02BE7CE3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se comunica de forma fácilmente accesible y comprensible?</w:t>
      </w:r>
    </w:p>
    <w:p w14:paraId="77CC8EFD" w14:textId="77777777" w:rsidR="00474AA7" w:rsidRPr="009B2B80" w:rsidRDefault="00474AA7" w:rsidP="00474AA7">
      <w:pPr>
        <w:rPr>
          <w:b/>
          <w:bCs/>
          <w:lang w:val="es-ES"/>
        </w:rPr>
      </w:pPr>
    </w:p>
    <w:p w14:paraId="7D9686A1" w14:textId="77777777" w:rsidR="003074DC" w:rsidRPr="009B2B80" w:rsidRDefault="09089590" w:rsidP="448DCA75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¿cree que nuestras comunicaciones con usted son respetuosas y adecuadas para este contexto?</w:t>
      </w:r>
    </w:p>
    <w:p w14:paraId="12B7BF1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E2B48F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D9A597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3566CCC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3CA97A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E28C5B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0D352A50" w14:textId="7E96508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1.3b: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se comunica de forma respetuosa y adecuada a su contexto?</w:t>
      </w:r>
    </w:p>
    <w:p w14:paraId="4BA50113" w14:textId="77777777" w:rsidR="00474AA7" w:rsidRPr="009B2B80" w:rsidRDefault="00474AA7" w:rsidP="00474AA7">
      <w:pPr>
        <w:rPr>
          <w:b/>
          <w:bCs/>
          <w:lang w:val="es-ES"/>
        </w:rPr>
      </w:pPr>
    </w:p>
    <w:p w14:paraId="142710B8" w14:textId="77777777" w:rsidR="00474AA7" w:rsidRPr="009B2B80" w:rsidRDefault="00474AA7" w:rsidP="00474AA7">
      <w:pPr>
        <w:rPr>
          <w:b/>
          <w:bCs/>
          <w:lang w:val="es-ES"/>
        </w:rPr>
      </w:pPr>
    </w:p>
    <w:p w14:paraId="39B91C04" w14:textId="3474C364" w:rsidR="003074DC" w:rsidRPr="009B2B80" w:rsidRDefault="00F85F81" w:rsidP="74709643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t>E</w:t>
      </w:r>
      <w:r w:rsidR="00474AA7" w:rsidRPr="009B2B80">
        <w:rPr>
          <w:b/>
          <w:bCs/>
          <w:color w:val="0070C0"/>
          <w:lang w:val="es-ES"/>
        </w:rPr>
        <w:t xml:space="preserve">n relación con la información que compartimos con usted sobre la </w:t>
      </w:r>
      <w:r w:rsidR="00097582">
        <w:rPr>
          <w:b/>
          <w:bCs/>
          <w:color w:val="0070C0"/>
          <w:lang w:val="es-ES"/>
        </w:rPr>
        <w:t>protección contra</w:t>
      </w:r>
      <w:r w:rsidR="00474AA7" w:rsidRPr="009B2B80">
        <w:rPr>
          <w:b/>
          <w:bCs/>
          <w:color w:val="0070C0"/>
          <w:lang w:val="es-ES"/>
        </w:rPr>
        <w:t xml:space="preserve"> la explotación, el abuso y el acoso sexuales, ¿considera que nuestra comunicación es fácil de entender, respetuosa y adecuada para este contexto?</w:t>
      </w:r>
    </w:p>
    <w:p w14:paraId="0D748FA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BB70CF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8788A9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25D05E57" w14:textId="77777777" w:rsidR="00C75FEB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3631B3CF" w14:textId="7CFD8B2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BCBE1FE" w14:textId="77777777" w:rsidR="003074DC" w:rsidRPr="00615FF8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47A9A64A" w14:textId="154DF9A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1.3c: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se comunica sobre la PSEAH de forma que puedan acceder y comprenderla fácilmente, y que es respetuosa y adecuada a su contexto?</w:t>
      </w:r>
    </w:p>
    <w:p w14:paraId="525D36A1" w14:textId="77777777" w:rsidR="00474AA7" w:rsidRPr="00615FF8" w:rsidRDefault="00474AA7" w:rsidP="00474AA7">
      <w:pPr>
        <w:rPr>
          <w:b/>
          <w:bCs/>
          <w:lang w:val="es-ES"/>
        </w:rPr>
      </w:pPr>
    </w:p>
    <w:p w14:paraId="5D059ED8" w14:textId="77777777" w:rsidR="003074DC" w:rsidRPr="009B2B80" w:rsidRDefault="77765F26" w:rsidP="448DCA75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En general, </w:t>
      </w:r>
      <w:r w:rsidR="00474AA7" w:rsidRPr="009B2B80">
        <w:rPr>
          <w:b/>
          <w:bCs/>
          <w:lang w:val="es-ES"/>
        </w:rPr>
        <w:t xml:space="preserve">¿cree que su participación en el trabajo/proyecto/actividades con nuestra organización tiene sentido para usted (por </w:t>
      </w:r>
      <w:r w:rsidR="0056734B" w:rsidRPr="009B2B80">
        <w:rPr>
          <w:b/>
          <w:bCs/>
          <w:lang w:val="es-ES"/>
        </w:rPr>
        <w:t>ejemplo</w:t>
      </w:r>
      <w:r w:rsidR="00474AA7" w:rsidRPr="009B2B80">
        <w:rPr>
          <w:b/>
          <w:bCs/>
          <w:lang w:val="es-ES"/>
        </w:rPr>
        <w:t>, le aporta valor, está contento de participar de esta manera)?</w:t>
      </w:r>
    </w:p>
    <w:p w14:paraId="3BABB4F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549275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27616E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758A86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F4067A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4D475E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55BB5C9B" w14:textId="30027B8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1.4a: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encuentran valor y significado en su participación en la toma de decisiones y acciones que les afectan, relacionadas con el trabajo que hace su organización?</w:t>
      </w:r>
    </w:p>
    <w:p w14:paraId="0FDC89AB" w14:textId="77777777" w:rsidR="00474AA7" w:rsidRPr="009B2B80" w:rsidRDefault="00474AA7" w:rsidP="00474AA7">
      <w:pPr>
        <w:rPr>
          <w:b/>
          <w:bCs/>
          <w:lang w:val="es-ES"/>
        </w:rPr>
      </w:pPr>
    </w:p>
    <w:p w14:paraId="1A9A130E" w14:textId="77777777" w:rsidR="003074DC" w:rsidRPr="009B2B80" w:rsidRDefault="3A37BF6B" w:rsidP="448DCA75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¿le </w:t>
      </w:r>
      <w:r w:rsidR="00474AA7" w:rsidRPr="009B2B80">
        <w:rPr>
          <w:b/>
          <w:bCs/>
          <w:lang w:val="es-ES"/>
        </w:rPr>
        <w:t>da nuestra organización la posibilidad de elegir y respeta sus preferencias sobre cómo quiere colaborar con nosotros en este trabajo?</w:t>
      </w:r>
    </w:p>
    <w:p w14:paraId="23D9C0D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3C7361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C730F9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529B17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B897F5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4E60789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37BC0D0E" w14:textId="7229908D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1.4b</w:t>
      </w:r>
      <w:r w:rsidR="0080576E" w:rsidRPr="0080576E">
        <w:rPr>
          <w:b/>
          <w:bCs/>
          <w:lang w:val="es-ES"/>
        </w:rPr>
        <w:t xml:space="preserve">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participación en la toma de decisiones y acciones que les afectan, relacionadas con el trabajo que hace su organización, se corresponde con sus formas preferidas de participación?</w:t>
      </w:r>
    </w:p>
    <w:p w14:paraId="444D9658" w14:textId="77777777" w:rsidR="00474AA7" w:rsidRPr="009B2B80" w:rsidRDefault="00474AA7" w:rsidP="00474AA7">
      <w:pPr>
        <w:rPr>
          <w:b/>
          <w:bCs/>
          <w:lang w:val="es-ES"/>
        </w:rPr>
      </w:pPr>
    </w:p>
    <w:p w14:paraId="6F8D9A03" w14:textId="56DA79BC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¿Pide nuestra organización su consentimiento cuando </w:t>
      </w:r>
      <w:r w:rsidR="00FA0303">
        <w:rPr>
          <w:b/>
          <w:bCs/>
          <w:lang w:val="es-ES"/>
        </w:rPr>
        <w:t>recopila</w:t>
      </w:r>
      <w:r w:rsidRPr="009B2B80">
        <w:rPr>
          <w:b/>
          <w:bCs/>
          <w:lang w:val="es-ES"/>
        </w:rPr>
        <w:t xml:space="preserve"> sus imágenes o relatos/testimonios y le explicamos para qué los utilizaremos?</w:t>
      </w:r>
    </w:p>
    <w:p w14:paraId="265A627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47F84E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B1A9BC9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6D7504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CDBB85C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443C999B" w14:textId="77777777" w:rsidR="003074DC" w:rsidRPr="009B2B80" w:rsidRDefault="003074DC" w:rsidP="003074DC">
      <w:pPr>
        <w:spacing w:before="0" w:after="160" w:line="259" w:lineRule="auto"/>
        <w:ind w:left="360"/>
        <w:contextualSpacing/>
        <w:rPr>
          <w:b/>
          <w:bCs/>
          <w:lang w:val="es-ES"/>
        </w:rPr>
      </w:pPr>
    </w:p>
    <w:p w14:paraId="63DDB6A2" w14:textId="0EDD9CC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1.5a</w:t>
      </w:r>
      <w:r w:rsidR="0080576E" w:rsidRPr="0080576E">
        <w:rPr>
          <w:b/>
          <w:bCs/>
          <w:lang w:val="es-ES"/>
        </w:rPr>
        <w:t xml:space="preserve">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solicita su consentimiento informado para representarlas en sus comunicaciones y que entienden cómo son representadas, el propósito y el formato de las comunicaciones?</w:t>
      </w:r>
    </w:p>
    <w:p w14:paraId="4BB45133" w14:textId="77777777" w:rsidR="00474AA7" w:rsidRDefault="00474AA7" w:rsidP="00474AA7">
      <w:pPr>
        <w:rPr>
          <w:b/>
          <w:bCs/>
          <w:lang w:val="es-ES"/>
        </w:rPr>
      </w:pPr>
    </w:p>
    <w:p w14:paraId="1B34DBB8" w14:textId="77777777" w:rsidR="00046B2D" w:rsidRPr="009B2B80" w:rsidRDefault="00046B2D" w:rsidP="00474AA7">
      <w:pPr>
        <w:rPr>
          <w:b/>
          <w:bCs/>
          <w:lang w:val="es-ES"/>
        </w:rPr>
      </w:pPr>
    </w:p>
    <w:p w14:paraId="5F9BDE07" w14:textId="25019B87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¿Ha visto alguna vez ejemplos de nuestros materiales de comunicación en los que aparezca usted o su comunidad (revistas, informes, carteles, redes sociales</w:t>
      </w:r>
      <w:r w:rsidR="0056734B" w:rsidRPr="009B2B80">
        <w:rPr>
          <w:b/>
          <w:bCs/>
          <w:lang w:val="es-ES"/>
        </w:rPr>
        <w:t>, etc.</w:t>
      </w:r>
      <w:r w:rsidRPr="009B2B80">
        <w:rPr>
          <w:b/>
          <w:bCs/>
          <w:lang w:val="es-ES"/>
        </w:rPr>
        <w:t xml:space="preserve">)? En caso afirmativo, ¿cree que nuestra organización le </w:t>
      </w:r>
      <w:r w:rsidR="00F85F81">
        <w:rPr>
          <w:b/>
          <w:bCs/>
          <w:lang w:val="es-ES"/>
        </w:rPr>
        <w:t xml:space="preserve">ha </w:t>
      </w:r>
      <w:r w:rsidRPr="009B2B80">
        <w:rPr>
          <w:b/>
          <w:bCs/>
          <w:lang w:val="es-ES"/>
        </w:rPr>
        <w:t>representado a usted y a su comunidad de forma correcta, respetuosa y digna?</w:t>
      </w:r>
    </w:p>
    <w:p w14:paraId="79A19DD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8311F2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F84806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aplicable / </w:t>
      </w:r>
      <w:r w:rsidR="00FC5A96" w:rsidRPr="009B2B80">
        <w:rPr>
          <w:szCs w:val="22"/>
          <w:lang w:val="es-ES"/>
        </w:rPr>
        <w:t>Prefiero omitir esta pregunta</w:t>
      </w:r>
    </w:p>
    <w:p w14:paraId="393F68A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09DC79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FFE192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217192C" w14:textId="05AFD92C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1.5b</w:t>
      </w:r>
      <w:r w:rsidR="351ADAA9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las comunicaciones que se emiten sobre la organización son precisas, respetuosas, éticas y les representan de forma que se preserve su dignidad? (1.5b)</w:t>
      </w:r>
    </w:p>
    <w:p w14:paraId="0ECAA51C" w14:textId="77777777" w:rsidR="00474AA7" w:rsidRPr="009B2B80" w:rsidRDefault="00474AA7" w:rsidP="00474AA7">
      <w:pPr>
        <w:rPr>
          <w:b/>
          <w:bCs/>
          <w:sz w:val="32"/>
          <w:szCs w:val="32"/>
          <w:lang w:val="es-ES"/>
        </w:rPr>
      </w:pPr>
    </w:p>
    <w:p w14:paraId="0F2CD839" w14:textId="439C7D32" w:rsidR="00474AA7" w:rsidRPr="00615FF8" w:rsidRDefault="00474AA7" w:rsidP="00474AA7">
      <w:pPr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t xml:space="preserve">Compromiso 2: </w:t>
      </w:r>
      <w:r w:rsidR="00F85F81" w:rsidRPr="00615FF8">
        <w:rPr>
          <w:b/>
          <w:bCs/>
          <w:sz w:val="28"/>
          <w:szCs w:val="28"/>
          <w:lang w:val="es-ES"/>
        </w:rPr>
        <w:t>Las personas y comunidades acceden a apoyo oportuno y eficaz conforme a sus necesidades y prioridades específicas</w:t>
      </w:r>
    </w:p>
    <w:p w14:paraId="4A2252EA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D106883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¿respeta nuestra organización los conocimientos locales y basa nuestros programas en una buena comprensión del contexto local?</w:t>
      </w:r>
    </w:p>
    <w:p w14:paraId="21D3B11A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13E00F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2B811B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A8CA1B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024326A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07AEACA8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3A776E1" w14:textId="2FB5F7BF" w:rsidR="0080576E" w:rsidRPr="003C38F6" w:rsidRDefault="004221EB" w:rsidP="0080576E">
      <w:pPr>
        <w:rPr>
          <w:b/>
          <w:bCs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2.1a: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respeta los conocimientos locales y que éstos son tomados en cuenta en la planificación y ejecución de sus programas?</w:t>
      </w:r>
    </w:p>
    <w:p w14:paraId="53225996" w14:textId="2A888276" w:rsidR="00474AA7" w:rsidRDefault="00474AA7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9FFDFF4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23B400BB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71559B71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A4FBE36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73F27CBF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8FC9AEA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9CB68D7" w14:textId="77777777" w:rsidR="00046B2D" w:rsidRPr="009B2B80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67D3AC51" w14:textId="77777777" w:rsidR="00474AA7" w:rsidRPr="009B2B80" w:rsidRDefault="00474AA7" w:rsidP="00474AA7">
      <w:pPr>
        <w:rPr>
          <w:b/>
          <w:bCs/>
          <w:lang w:val="es-ES"/>
        </w:rPr>
      </w:pPr>
    </w:p>
    <w:p w14:paraId="3E86925E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Según su experiencia, </w:t>
      </w:r>
      <w:r w:rsidR="1CE0FE69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¿intenta nuestra organización comprender la capacidad que ya existe en su comunidad y basar nuestros programas en ella y en lo que su comunidad ya está haciendo?</w:t>
      </w:r>
    </w:p>
    <w:p w14:paraId="4BA9EC0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0D188A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173ADD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DE17FD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EF1B69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9F793A1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181680CB" w14:textId="75828881" w:rsidR="0080576E" w:rsidRPr="003C38F6" w:rsidRDefault="004221EB" w:rsidP="0080576E">
      <w:pPr>
        <w:rPr>
          <w:b/>
          <w:bCs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2.1b</w:t>
      </w:r>
      <w:r w:rsidR="59579D19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respeta las capacidades locales y las acciones existentes y las integra</w:t>
      </w:r>
      <w:bookmarkStart w:id="2" w:name="_Int_l29btoIc"/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 xml:space="preserve"> en</w:t>
      </w:r>
      <w:bookmarkEnd w:id="2"/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 xml:space="preserve"> sus programas?</w:t>
      </w:r>
    </w:p>
    <w:p w14:paraId="7D231E76" w14:textId="77777777" w:rsidR="00474AA7" w:rsidRPr="009B2B80" w:rsidRDefault="00474AA7" w:rsidP="00474AA7">
      <w:pPr>
        <w:rPr>
          <w:b/>
          <w:bCs/>
          <w:lang w:val="es-ES"/>
        </w:rPr>
      </w:pPr>
    </w:p>
    <w:p w14:paraId="47547E24" w14:textId="77777777" w:rsidR="003074DC" w:rsidRPr="009B2B80" w:rsidRDefault="00474AA7" w:rsidP="003074DC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Desde su punto de vista, ¿los criterios para definir nuestros programas y las personas y grupos a los que apoyamos se basan en criterios justos?</w:t>
      </w:r>
    </w:p>
    <w:p w14:paraId="0F780CD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922F5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22EC0C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6A721AF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4C40CA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026E1A6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7EAB7BDC" w14:textId="59DAD7F2" w:rsidR="00474AA7" w:rsidRPr="00B61984" w:rsidRDefault="004221EB" w:rsidP="448DCA75">
      <w:pPr>
        <w:rPr>
          <w:b/>
          <w:bCs/>
          <w:i/>
          <w:iCs/>
          <w:color w:val="808080"/>
          <w:lang w:val="es-ES"/>
        </w:rPr>
      </w:pPr>
      <w:r w:rsidRPr="00B61984">
        <w:rPr>
          <w:b/>
          <w:bCs/>
          <w:i/>
          <w:iCs/>
          <w:color w:val="808080"/>
          <w:lang w:val="es-ES"/>
        </w:rPr>
        <w:t xml:space="preserve">Vínculos </w:t>
      </w:r>
      <w:r w:rsidR="00474AA7" w:rsidRPr="00B61984">
        <w:rPr>
          <w:b/>
          <w:bCs/>
          <w:i/>
          <w:iCs/>
          <w:color w:val="808080"/>
          <w:lang w:val="es-ES"/>
        </w:rPr>
        <w:t xml:space="preserve">con 2.2a: </w:t>
      </w:r>
      <w:r w:rsidR="0080576E" w:rsidRPr="00B61984">
        <w:rPr>
          <w:b/>
          <w:bCs/>
          <w:i/>
          <w:iCs/>
          <w:color w:val="808080"/>
          <w:lang w:val="es-ES"/>
        </w:rPr>
        <w:t>En general, ¿pueden las personas destinatarias confirmar que los programas de su organización se basan en criterios justos, imparciales y transparentes?</w:t>
      </w:r>
    </w:p>
    <w:p w14:paraId="13BBAFF8" w14:textId="77777777" w:rsidR="003074DC" w:rsidRPr="009B2B80" w:rsidRDefault="003074DC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225A791D" w14:textId="38E9B198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B61984">
        <w:rPr>
          <w:b/>
          <w:bCs/>
          <w:i/>
          <w:iCs/>
          <w:color w:val="808080"/>
          <w:lang w:val="es-ES"/>
        </w:rPr>
        <w:t xml:space="preserve">Vínculos </w:t>
      </w:r>
      <w:r w:rsidR="00474AA7" w:rsidRPr="00B61984">
        <w:rPr>
          <w:b/>
          <w:bCs/>
          <w:i/>
          <w:iCs/>
          <w:color w:val="808080"/>
          <w:lang w:val="es-ES"/>
        </w:rPr>
        <w:t xml:space="preserve">con 2.2b: </w:t>
      </w:r>
      <w:r w:rsidR="0080576E" w:rsidRPr="00B61984">
        <w:rPr>
          <w:b/>
          <w:bCs/>
          <w:i/>
          <w:iCs/>
          <w:color w:val="808080"/>
          <w:lang w:val="es-ES"/>
        </w:rPr>
        <w:t>En general, ¿pueden las personas confirmar que los destinatarios y grupos específicos a los que apoya su organización se seleccionan en función de criterios justos, imparciales y transparentes</w:t>
      </w:r>
      <w:r w:rsidR="0080576E">
        <w:rPr>
          <w:b/>
          <w:bCs/>
          <w:i/>
          <w:iCs/>
          <w:color w:val="808080" w:themeColor="background1" w:themeShade="80"/>
          <w:lang w:val="es-ES"/>
        </w:rPr>
        <w:t>?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 </w:t>
      </w:r>
    </w:p>
    <w:p w14:paraId="03E513F9" w14:textId="77777777" w:rsidR="00474AA7" w:rsidRPr="009B2B80" w:rsidRDefault="00474AA7" w:rsidP="00474AA7">
      <w:pPr>
        <w:rPr>
          <w:b/>
          <w:bCs/>
          <w:lang w:val="es-ES"/>
        </w:rPr>
      </w:pPr>
    </w:p>
    <w:p w14:paraId="063BE10C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33B8787F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¿responden nuestros programas a sus necesidades en el momento oportuno?</w:t>
      </w:r>
    </w:p>
    <w:p w14:paraId="4235359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E54DBF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8872F8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536381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C13789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02071534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4C50A29" w14:textId="39015EBC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2.3a: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las acciones y programas de su organización responden oportunamente a sus necesidades prioritarias?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 </w:t>
      </w:r>
    </w:p>
    <w:p w14:paraId="7623AF6B" w14:textId="77777777" w:rsidR="00474AA7" w:rsidRPr="009B2B80" w:rsidRDefault="00474AA7" w:rsidP="00474AA7">
      <w:pPr>
        <w:rPr>
          <w:b/>
          <w:bCs/>
          <w:lang w:val="es-ES"/>
        </w:rPr>
      </w:pPr>
    </w:p>
    <w:p w14:paraId="520D9BA0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Según su experiencia, </w:t>
      </w:r>
      <w:r w:rsidR="007F0C83" w:rsidRPr="009B2B80">
        <w:rPr>
          <w:b/>
          <w:bCs/>
          <w:lang w:val="es-ES"/>
        </w:rPr>
        <w:t xml:space="preserve">en general, </w:t>
      </w:r>
      <w:r w:rsidR="007A6990" w:rsidRPr="009B2B80">
        <w:rPr>
          <w:b/>
          <w:bCs/>
          <w:lang w:val="es-ES"/>
        </w:rPr>
        <w:t xml:space="preserve">¿le </w:t>
      </w:r>
      <w:r w:rsidRPr="009B2B80">
        <w:rPr>
          <w:b/>
          <w:bCs/>
          <w:lang w:val="es-ES"/>
        </w:rPr>
        <w:t>resulta fácil acceder a nuestros programas/actividades?</w:t>
      </w:r>
    </w:p>
    <w:p w14:paraId="6F18176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A47835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485A8A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46A3A33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EB8ACA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DC537D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71FB5E5C" w14:textId="16E584D9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2.3b: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acceden fácilmente a las acciones y programas de su organización?</w:t>
      </w:r>
    </w:p>
    <w:p w14:paraId="535FDEEA" w14:textId="77777777" w:rsidR="00474AA7" w:rsidRPr="009B2B80" w:rsidRDefault="00474AA7" w:rsidP="00474AA7">
      <w:pPr>
        <w:rPr>
          <w:b/>
          <w:bCs/>
          <w:lang w:val="es-ES"/>
        </w:rPr>
      </w:pPr>
    </w:p>
    <w:p w14:paraId="1FF79BA4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punto de vista, </w:t>
      </w:r>
      <w:r w:rsidR="02B86747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¿responden nuestros programas/actividades a sus necesidades prioritarias?</w:t>
      </w:r>
    </w:p>
    <w:p w14:paraId="791A93E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A80C8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8F4B51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ED4E3D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836765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C65E3F5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4BE70273" w14:textId="2E91E82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2.3c: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las acciones de su organización responden a sus necesidades prioritarias?</w:t>
      </w:r>
    </w:p>
    <w:p w14:paraId="7855C473" w14:textId="77777777" w:rsidR="00474AA7" w:rsidRPr="009B2B80" w:rsidRDefault="00474AA7" w:rsidP="00474AA7">
      <w:pPr>
        <w:rPr>
          <w:b/>
          <w:bCs/>
          <w:lang w:val="es-ES"/>
        </w:rPr>
      </w:pPr>
    </w:p>
    <w:p w14:paraId="0D5E6558" w14:textId="5E1F4B41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punto de vista, </w:t>
      </w:r>
      <w:r w:rsidR="1DAF51CB" w:rsidRPr="009B2B80">
        <w:rPr>
          <w:b/>
          <w:bCs/>
          <w:lang w:val="es-ES"/>
        </w:rPr>
        <w:t xml:space="preserve">en general, ¿cree </w:t>
      </w:r>
      <w:r w:rsidRPr="009B2B80">
        <w:rPr>
          <w:b/>
          <w:bCs/>
          <w:lang w:val="es-ES"/>
        </w:rPr>
        <w:t>que nuestro trabajo es de buena calidad y cumple normas aceptables para usted?</w:t>
      </w:r>
    </w:p>
    <w:p w14:paraId="7962944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5DFEB5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A54709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470916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D87AF0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95294BB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020A712" w14:textId="722848B1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2.4: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</w:t>
      </w:r>
      <w:r w:rsidR="00E336E7" w:rsidRPr="003C38F6">
        <w:rPr>
          <w:b/>
          <w:bCs/>
          <w:lang w:val="es-ES"/>
        </w:rPr>
        <w:t xml:space="preserve">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general, ¿pueden las personas destinatarias confirmar que el trabajo de su organización es de calidad y cumple normas aceptables para ellas?</w:t>
      </w:r>
    </w:p>
    <w:p w14:paraId="1FB62EEA" w14:textId="77777777" w:rsidR="00474AA7" w:rsidRDefault="00474AA7" w:rsidP="00474AA7">
      <w:pPr>
        <w:rPr>
          <w:b/>
          <w:bCs/>
          <w:lang w:val="es-ES"/>
        </w:rPr>
      </w:pPr>
    </w:p>
    <w:p w14:paraId="5105B9E7" w14:textId="77777777" w:rsidR="00046B2D" w:rsidRDefault="00046B2D" w:rsidP="00474AA7">
      <w:pPr>
        <w:rPr>
          <w:b/>
          <w:bCs/>
          <w:lang w:val="es-ES"/>
        </w:rPr>
      </w:pPr>
    </w:p>
    <w:p w14:paraId="65E5F77B" w14:textId="77777777" w:rsidR="00046B2D" w:rsidRPr="009B2B80" w:rsidRDefault="00046B2D" w:rsidP="00474AA7">
      <w:pPr>
        <w:rPr>
          <w:b/>
          <w:bCs/>
          <w:lang w:val="es-ES"/>
        </w:rPr>
      </w:pPr>
    </w:p>
    <w:p w14:paraId="2B328487" w14:textId="77777777" w:rsidR="003074DC" w:rsidRPr="009B2B80" w:rsidRDefault="003074DC" w:rsidP="00474AA7">
      <w:pPr>
        <w:rPr>
          <w:b/>
          <w:bCs/>
          <w:lang w:val="es-ES"/>
        </w:rPr>
      </w:pPr>
    </w:p>
    <w:p w14:paraId="4C12E763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Según su experiencia, </w:t>
      </w:r>
      <w:r w:rsidR="7D2A3243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si no podemos satisfacer </w:t>
      </w:r>
      <w:r w:rsidR="00127931" w:rsidRPr="009B2B80">
        <w:rPr>
          <w:b/>
          <w:bCs/>
          <w:lang w:val="es-ES"/>
        </w:rPr>
        <w:t xml:space="preserve">sus </w:t>
      </w:r>
      <w:r w:rsidRPr="009B2B80">
        <w:rPr>
          <w:b/>
          <w:bCs/>
          <w:lang w:val="es-ES"/>
        </w:rPr>
        <w:t>necesidades prioritarias, ¿tomamos medidas para derivar estas necesidades a otros que estén en mejores condiciones de ayudar?</w:t>
      </w:r>
    </w:p>
    <w:p w14:paraId="0C43B19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C007B3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982ED6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ED96F4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68E530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D150146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09DEB552" w14:textId="5CFB86FB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2.5: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cuando su organización no satisface las necesidades prioritarias que han sido identificadas, se toman</w:t>
      </w:r>
      <w:r w:rsidR="00046B2D">
        <w:rPr>
          <w:b/>
          <w:bCs/>
          <w:i/>
          <w:iCs/>
          <w:color w:val="808080" w:themeColor="background1" w:themeShade="80"/>
          <w:lang w:val="es-ES"/>
        </w:rPr>
        <w:t xml:space="preserve">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medidas para abordar este asunto con otras partes interesadas?</w:t>
      </w:r>
    </w:p>
    <w:p w14:paraId="6381A637" w14:textId="77777777" w:rsidR="00C75FEB" w:rsidRDefault="00C75FEB" w:rsidP="00474AA7">
      <w:pPr>
        <w:rPr>
          <w:b/>
          <w:bCs/>
          <w:sz w:val="32"/>
          <w:szCs w:val="32"/>
          <w:lang w:val="es-ES"/>
        </w:rPr>
      </w:pPr>
    </w:p>
    <w:p w14:paraId="2C48515F" w14:textId="77777777" w:rsidR="00046B2D" w:rsidRPr="009B2B80" w:rsidRDefault="00046B2D" w:rsidP="00474AA7">
      <w:pPr>
        <w:rPr>
          <w:b/>
          <w:bCs/>
          <w:sz w:val="32"/>
          <w:szCs w:val="32"/>
          <w:lang w:val="es-ES"/>
        </w:rPr>
      </w:pPr>
    </w:p>
    <w:p w14:paraId="611BD284" w14:textId="469924AD" w:rsidR="00474AA7" w:rsidRPr="00615FF8" w:rsidRDefault="00474AA7" w:rsidP="00474AA7">
      <w:pPr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t xml:space="preserve">Compromiso 3: </w:t>
      </w:r>
      <w:r w:rsidR="00F85F81" w:rsidRPr="00615FF8">
        <w:rPr>
          <w:b/>
          <w:bCs/>
          <w:sz w:val="28"/>
          <w:szCs w:val="28"/>
          <w:lang w:val="es-ES"/>
        </w:rPr>
        <w:t>Las personas y comunidades acceden a apoyo oportuno y eficaz conforme a sus necesidades y prioridades específicas</w:t>
      </w:r>
      <w:r w:rsidRPr="00615FF8">
        <w:rPr>
          <w:b/>
          <w:bCs/>
          <w:sz w:val="28"/>
          <w:szCs w:val="28"/>
          <w:lang w:val="es-ES"/>
        </w:rPr>
        <w:t>.</w:t>
      </w:r>
    </w:p>
    <w:p w14:paraId="03680BCA" w14:textId="77777777" w:rsidR="00474AA7" w:rsidRPr="009B2B80" w:rsidRDefault="00474AA7" w:rsidP="00474AA7">
      <w:pPr>
        <w:rPr>
          <w:b/>
          <w:bCs/>
          <w:lang w:val="es-ES"/>
        </w:rPr>
      </w:pPr>
    </w:p>
    <w:p w14:paraId="49990532" w14:textId="558C986E" w:rsidR="003074DC" w:rsidRPr="009B2B80" w:rsidRDefault="00474AA7" w:rsidP="448DCA75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92AD6B6" w:rsidRPr="009B2B80">
        <w:rPr>
          <w:b/>
          <w:bCs/>
          <w:lang w:val="es-ES"/>
        </w:rPr>
        <w:t xml:space="preserve">en general, </w:t>
      </w:r>
      <w:r w:rsidR="007A6990" w:rsidRPr="009B2B80">
        <w:rPr>
          <w:b/>
          <w:bCs/>
          <w:lang w:val="es-ES"/>
        </w:rPr>
        <w:t xml:space="preserve">¿reciben </w:t>
      </w:r>
      <w:r w:rsidRPr="009B2B80">
        <w:rPr>
          <w:b/>
          <w:bCs/>
          <w:lang w:val="es-ES"/>
        </w:rPr>
        <w:t>los líderes locales, formales o informales,</w:t>
      </w:r>
      <w:r w:rsidR="00F85F81">
        <w:rPr>
          <w:b/>
          <w:bCs/>
          <w:lang w:val="es-ES"/>
        </w:rPr>
        <w:t xml:space="preserve"> y su trabajo,</w:t>
      </w:r>
      <w:r w:rsidRPr="009B2B80">
        <w:rPr>
          <w:b/>
          <w:bCs/>
          <w:lang w:val="es-ES"/>
        </w:rPr>
        <w:t xml:space="preserve"> el apoyo de nuestra organización?</w:t>
      </w:r>
    </w:p>
    <w:p w14:paraId="0E692D9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406352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D31B6F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745ED2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0A740C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B6C6C0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7978432B" w14:textId="44FBD6C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 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3.1a: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líderes formales y/o informales de su comunidad reciben la ayuda adecuada por parte de su organización?</w:t>
      </w:r>
    </w:p>
    <w:p w14:paraId="15B5C80A" w14:textId="77777777" w:rsidR="00474AA7" w:rsidRDefault="00474AA7" w:rsidP="00474AA7">
      <w:pPr>
        <w:rPr>
          <w:b/>
          <w:bCs/>
          <w:lang w:val="es-ES"/>
        </w:rPr>
      </w:pPr>
    </w:p>
    <w:p w14:paraId="3379400E" w14:textId="77777777" w:rsidR="00046B2D" w:rsidRDefault="00046B2D" w:rsidP="00474AA7">
      <w:pPr>
        <w:rPr>
          <w:b/>
          <w:bCs/>
          <w:lang w:val="es-ES"/>
        </w:rPr>
      </w:pPr>
    </w:p>
    <w:p w14:paraId="53BE99A2" w14:textId="77777777" w:rsidR="00046B2D" w:rsidRDefault="00046B2D" w:rsidP="00474AA7">
      <w:pPr>
        <w:rPr>
          <w:b/>
          <w:bCs/>
          <w:lang w:val="es-ES"/>
        </w:rPr>
      </w:pPr>
    </w:p>
    <w:p w14:paraId="1BB6B9AE" w14:textId="77777777" w:rsidR="00046B2D" w:rsidRDefault="00046B2D" w:rsidP="00474AA7">
      <w:pPr>
        <w:rPr>
          <w:b/>
          <w:bCs/>
          <w:lang w:val="es-ES"/>
        </w:rPr>
      </w:pPr>
    </w:p>
    <w:p w14:paraId="69A1E120" w14:textId="77777777" w:rsidR="00046B2D" w:rsidRDefault="00046B2D" w:rsidP="00474AA7">
      <w:pPr>
        <w:rPr>
          <w:b/>
          <w:bCs/>
          <w:lang w:val="es-ES"/>
        </w:rPr>
      </w:pPr>
    </w:p>
    <w:p w14:paraId="63A3653A" w14:textId="77777777" w:rsidR="00046B2D" w:rsidRDefault="00046B2D" w:rsidP="00474AA7">
      <w:pPr>
        <w:rPr>
          <w:b/>
          <w:bCs/>
          <w:lang w:val="es-ES"/>
        </w:rPr>
      </w:pPr>
    </w:p>
    <w:p w14:paraId="5C5A4251" w14:textId="77777777" w:rsidR="00046B2D" w:rsidRDefault="00046B2D" w:rsidP="00474AA7">
      <w:pPr>
        <w:rPr>
          <w:b/>
          <w:bCs/>
          <w:lang w:val="es-ES"/>
        </w:rPr>
      </w:pPr>
    </w:p>
    <w:p w14:paraId="10A36B96" w14:textId="77777777" w:rsidR="00046B2D" w:rsidRDefault="00046B2D" w:rsidP="00474AA7">
      <w:pPr>
        <w:rPr>
          <w:b/>
          <w:bCs/>
          <w:lang w:val="es-ES"/>
        </w:rPr>
      </w:pPr>
    </w:p>
    <w:p w14:paraId="3E95CDFE" w14:textId="77777777" w:rsidR="00046B2D" w:rsidRPr="009B2B80" w:rsidRDefault="00046B2D" w:rsidP="00474AA7">
      <w:pPr>
        <w:rPr>
          <w:b/>
          <w:bCs/>
          <w:lang w:val="es-ES"/>
        </w:rPr>
      </w:pPr>
    </w:p>
    <w:p w14:paraId="79C7E9CB" w14:textId="77777777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Según su experiencia, ¿los esfuerzos de la comunidad local reciben suficiente apoyo de nuestra parte para ayudarles a hacer frente a futuras crisis o emergencias?</w:t>
      </w:r>
    </w:p>
    <w:p w14:paraId="0560F98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450549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8C98AA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6D82CCF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E3BF7B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D9BCEEC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1D5E1598" w14:textId="40890DA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3.1b</w:t>
      </w:r>
      <w:r w:rsidR="75C3A224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esfuerzos liderados a nivel local reciben apoyo adecuado por parte de su organización para reforzar su capacidad de actuar ante las crisis y los riesgos?</w:t>
      </w:r>
    </w:p>
    <w:p w14:paraId="3D6F243D" w14:textId="77777777" w:rsidR="00474AA7" w:rsidRPr="009B2B80" w:rsidRDefault="00474AA7" w:rsidP="00474AA7">
      <w:pPr>
        <w:rPr>
          <w:b/>
          <w:bCs/>
          <w:lang w:val="es-ES"/>
        </w:rPr>
      </w:pPr>
    </w:p>
    <w:p w14:paraId="6BCDFE97" w14:textId="457B49D4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¿le ha ayudado nuestra organización a usted y a la comunidad en general a ser más capaces </w:t>
      </w:r>
      <w:r w:rsidR="00F85F81">
        <w:rPr>
          <w:b/>
          <w:bCs/>
          <w:lang w:val="es-ES"/>
        </w:rPr>
        <w:t>para</w:t>
      </w:r>
      <w:r w:rsidRPr="009B2B80">
        <w:rPr>
          <w:b/>
          <w:bCs/>
          <w:lang w:val="es-ES"/>
        </w:rPr>
        <w:t xml:space="preserve"> anticipar/predecir/identificar posibles crisis o catástrofes futuras?</w:t>
      </w:r>
    </w:p>
    <w:p w14:paraId="58ACDD2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AAD8D4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F1150F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65B862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036FE4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8C4ED4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15CF0187" w14:textId="246A5A6B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3.2a</w:t>
      </w:r>
      <w:r w:rsidR="75C3A224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su capacidad para anticiparse a los riesgos ante potenciales crisis o desastres?</w:t>
      </w:r>
    </w:p>
    <w:p w14:paraId="417A6645" w14:textId="77777777" w:rsidR="00474AA7" w:rsidRPr="009B2B80" w:rsidRDefault="00474AA7" w:rsidP="00474AA7">
      <w:pPr>
        <w:rPr>
          <w:b/>
          <w:bCs/>
          <w:lang w:val="es-ES"/>
        </w:rPr>
      </w:pPr>
    </w:p>
    <w:p w14:paraId="0FB230D2" w14:textId="01C07E00" w:rsidR="003074DC" w:rsidRPr="009B2B80" w:rsidRDefault="00474AA7" w:rsidP="74709643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¿le ha ayudado nuestra organización a usted y a la comunidad en general a reducir </w:t>
      </w:r>
      <w:r w:rsidR="542B4D8C" w:rsidRPr="009B2B80">
        <w:rPr>
          <w:b/>
          <w:bCs/>
          <w:lang w:val="es-ES"/>
        </w:rPr>
        <w:t xml:space="preserve">la probabilidad </w:t>
      </w:r>
      <w:r w:rsidRPr="009B2B80">
        <w:rPr>
          <w:b/>
          <w:bCs/>
          <w:lang w:val="es-ES"/>
        </w:rPr>
        <w:t xml:space="preserve">o el impacto de </w:t>
      </w:r>
      <w:r w:rsidR="00F85F81">
        <w:rPr>
          <w:b/>
          <w:bCs/>
          <w:lang w:val="es-ES"/>
        </w:rPr>
        <w:t>potenciales</w:t>
      </w:r>
      <w:r w:rsidRPr="009B2B80">
        <w:rPr>
          <w:b/>
          <w:bCs/>
          <w:lang w:val="es-ES"/>
        </w:rPr>
        <w:t xml:space="preserve"> crisis o catástrofes futuras?</w:t>
      </w:r>
    </w:p>
    <w:p w14:paraId="4207B44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3C9B759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2FAD00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B0AD8B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A296F6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2A28FDD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175F0E5" w14:textId="2783DE0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3.2b</w:t>
      </w:r>
      <w:r w:rsidR="7682AC86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su capacidad para reducir los riesgos ante potenciales crisis o desastres?</w:t>
      </w:r>
    </w:p>
    <w:p w14:paraId="44A75257" w14:textId="77777777" w:rsidR="00474AA7" w:rsidRDefault="00474AA7" w:rsidP="00474AA7">
      <w:pPr>
        <w:rPr>
          <w:b/>
          <w:bCs/>
          <w:lang w:val="es-ES"/>
        </w:rPr>
      </w:pPr>
    </w:p>
    <w:p w14:paraId="103D0BB5" w14:textId="77777777" w:rsidR="00046B2D" w:rsidRPr="009B2B80" w:rsidRDefault="00046B2D" w:rsidP="00474AA7">
      <w:pPr>
        <w:rPr>
          <w:b/>
          <w:bCs/>
          <w:lang w:val="es-ES"/>
        </w:rPr>
      </w:pPr>
    </w:p>
    <w:p w14:paraId="620EA294" w14:textId="1C18F820" w:rsidR="003074DC" w:rsidRPr="009B2B80" w:rsidRDefault="00474AA7" w:rsidP="74709643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¿Puede darnos algunos ejemplos de cómo nuestro trabajo en su comunidad ha tenido (o tendrá) un impacto positivo </w:t>
      </w:r>
      <w:r w:rsidR="21A4058A" w:rsidRPr="009B2B80">
        <w:rPr>
          <w:b/>
          <w:bCs/>
          <w:lang w:val="es-ES"/>
        </w:rPr>
        <w:t xml:space="preserve">duradero </w:t>
      </w:r>
      <w:r w:rsidRPr="009B2B80">
        <w:rPr>
          <w:b/>
          <w:bCs/>
          <w:lang w:val="es-ES"/>
        </w:rPr>
        <w:t xml:space="preserve">en sus vidas, medios de subsistencia, economía local y/o </w:t>
      </w:r>
      <w:r w:rsidR="00F85F81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>?</w:t>
      </w:r>
    </w:p>
    <w:p w14:paraId="667FF2D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 - si puede dar ejemplos de efectos positivos a largo plazo</w:t>
      </w:r>
    </w:p>
    <w:p w14:paraId="5593EB3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 - si no puede dar ningún ejemplo</w:t>
      </w:r>
    </w:p>
    <w:p w14:paraId="26B4416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C3ECA4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3FE25A1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9A7C20E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3CC83C7" w14:textId="1B6718C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3.3</w:t>
      </w:r>
      <w:r w:rsidR="319DD204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su capacidad para reducir los riesgos ante potenciales crisis o desastres?</w:t>
      </w:r>
    </w:p>
    <w:p w14:paraId="37E84A53" w14:textId="77777777" w:rsidR="00474AA7" w:rsidRPr="009B2B80" w:rsidRDefault="00474AA7" w:rsidP="00474AA7">
      <w:pPr>
        <w:rPr>
          <w:b/>
          <w:bCs/>
          <w:lang w:val="es-ES"/>
        </w:rPr>
      </w:pPr>
    </w:p>
    <w:p w14:paraId="6578349B" w14:textId="3803F19A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punto de vista, ¿siente que usted y su comunidad se apropian de </w:t>
      </w:r>
      <w:r w:rsidR="00F85F81">
        <w:rPr>
          <w:b/>
          <w:bCs/>
          <w:lang w:val="es-ES"/>
        </w:rPr>
        <w:t xml:space="preserve">las actividades que realizaos </w:t>
      </w:r>
      <w:r w:rsidRPr="009B2B80">
        <w:rPr>
          <w:b/>
          <w:bCs/>
          <w:lang w:val="es-ES"/>
        </w:rPr>
        <w:t>con usted y de los recursos relacionados con el trabajo?</w:t>
      </w:r>
    </w:p>
    <w:p w14:paraId="4F87121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CD2EB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9868EE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A242A8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87F456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59605D0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769D967" w14:textId="31F785E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3.4a</w:t>
      </w:r>
      <w:r w:rsidR="7B68A638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la apropiación local de los recursos desde el inicio del programa?</w:t>
      </w:r>
    </w:p>
    <w:p w14:paraId="22C5F9EB" w14:textId="77777777" w:rsidR="00474AA7" w:rsidRDefault="00474AA7" w:rsidP="00474AA7">
      <w:pPr>
        <w:rPr>
          <w:b/>
          <w:bCs/>
          <w:lang w:val="es-ES"/>
        </w:rPr>
      </w:pPr>
    </w:p>
    <w:p w14:paraId="1EE829FF" w14:textId="77777777" w:rsidR="00C75FEB" w:rsidRPr="009B2B80" w:rsidRDefault="00C75FEB" w:rsidP="00474AA7">
      <w:pPr>
        <w:rPr>
          <w:b/>
          <w:bCs/>
          <w:lang w:val="es-ES"/>
        </w:rPr>
      </w:pPr>
    </w:p>
    <w:p w14:paraId="20117A60" w14:textId="77777777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Desde su punto de vista, ¿cree que usted, u otros miembros de la comunidad, participan suficientemente en la toma de decisiones relacionadas con nuestro trabajo en su comunidad?</w:t>
      </w:r>
    </w:p>
    <w:p w14:paraId="59906BB9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481708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4C78A9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61DAE7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BBB91C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5D46B1D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511E1FFC" w14:textId="216765A2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3.4b: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la toma de decisiones a nivel local desde el inicio del programa?</w:t>
      </w:r>
    </w:p>
    <w:p w14:paraId="0BBDE855" w14:textId="77777777" w:rsidR="00474AA7" w:rsidRDefault="00474AA7" w:rsidP="00474AA7">
      <w:pPr>
        <w:rPr>
          <w:b/>
          <w:bCs/>
          <w:lang w:val="es-ES"/>
        </w:rPr>
      </w:pPr>
    </w:p>
    <w:p w14:paraId="6961A24A" w14:textId="77777777" w:rsidR="00046B2D" w:rsidRPr="009B2B80" w:rsidRDefault="00046B2D" w:rsidP="00474AA7">
      <w:pPr>
        <w:rPr>
          <w:b/>
          <w:bCs/>
          <w:lang w:val="es-ES"/>
        </w:rPr>
      </w:pPr>
    </w:p>
    <w:p w14:paraId="0F86B9EE" w14:textId="00034A6B" w:rsidR="00474AA7" w:rsidRPr="00615FF8" w:rsidRDefault="00474AA7" w:rsidP="00E362DA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lastRenderedPageBreak/>
        <w:t xml:space="preserve">Compromiso 4: </w:t>
      </w:r>
      <w:r w:rsidR="00F85F81" w:rsidRPr="00615FF8">
        <w:rPr>
          <w:b/>
          <w:bCs/>
          <w:sz w:val="28"/>
          <w:szCs w:val="28"/>
          <w:lang w:val="es-ES"/>
        </w:rPr>
        <w:t>Las personas y comunidades acceden a apoyo que no causa daños a las personas ni al entorno</w:t>
      </w:r>
      <w:r w:rsidR="00F85F81" w:rsidRPr="00615FF8">
        <w:rPr>
          <w:rFonts w:ascii="Franklin Gothic Medium" w:hAnsi="Franklin Gothic Medium" w:cs="Franklin Gothic Medium"/>
          <w:color w:val="000000"/>
          <w:sz w:val="28"/>
          <w:szCs w:val="28"/>
          <w:lang w:val="es-CO"/>
        </w:rPr>
        <w:t>.</w:t>
      </w:r>
    </w:p>
    <w:p w14:paraId="3E97AA04" w14:textId="77777777" w:rsidR="00474AA7" w:rsidRPr="009B2B80" w:rsidRDefault="00474AA7" w:rsidP="00474AA7">
      <w:pPr>
        <w:rPr>
          <w:b/>
          <w:bCs/>
          <w:lang w:val="es-ES"/>
        </w:rPr>
      </w:pPr>
    </w:p>
    <w:p w14:paraId="5B622B07" w14:textId="77777777" w:rsidR="003074DC" w:rsidRPr="009B2B80" w:rsidRDefault="00474AA7" w:rsidP="7470964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55982AE1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¿planifica nuestra organización los programas de forma que evite efectos negativos para usted y su comunidad? </w:t>
      </w:r>
    </w:p>
    <w:p w14:paraId="601981A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D8F18B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5B4F24A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9BFBC6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1BAA914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9935768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48D2718" w14:textId="7626B46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4.1a</w:t>
      </w:r>
      <w:r w:rsidR="51AB72BB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identifica, previene y mitiga los daños que les afectan a ellas y a sus comunidades?</w:t>
      </w:r>
    </w:p>
    <w:p w14:paraId="5621965D" w14:textId="77777777" w:rsidR="00474AA7" w:rsidRPr="009B2B80" w:rsidRDefault="00474AA7" w:rsidP="00474AA7">
      <w:pPr>
        <w:rPr>
          <w:b/>
          <w:bCs/>
          <w:lang w:val="es-ES"/>
        </w:rPr>
      </w:pPr>
    </w:p>
    <w:p w14:paraId="61925509" w14:textId="194AA791" w:rsidR="003074DC" w:rsidRPr="009B2B80" w:rsidRDefault="00474AA7" w:rsidP="7470964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EA1B978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si nuestros programas tienen algún impacto negativo sobre usted u otras personas de la comunidad, ¿hace algo nuestra organización para solucionarlo?</w:t>
      </w:r>
    </w:p>
    <w:p w14:paraId="45D51FA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C2BF3E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D39B60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aplicable </w:t>
      </w:r>
      <w:r w:rsidR="005A7473" w:rsidRPr="009B2B80">
        <w:rPr>
          <w:szCs w:val="22"/>
          <w:lang w:val="es-ES"/>
        </w:rPr>
        <w:t xml:space="preserve">- </w:t>
      </w:r>
      <w:r w:rsidR="0090507B" w:rsidRPr="009B2B80">
        <w:rPr>
          <w:szCs w:val="22"/>
          <w:lang w:val="es-ES"/>
        </w:rPr>
        <w:t xml:space="preserve">no tiene conocimiento de ningún </w:t>
      </w:r>
      <w:r w:rsidR="005A7473" w:rsidRPr="009B2B80">
        <w:rPr>
          <w:szCs w:val="22"/>
          <w:lang w:val="es-ES"/>
        </w:rPr>
        <w:t xml:space="preserve">impacto negativo / </w:t>
      </w:r>
      <w:r w:rsidR="00FC5A96" w:rsidRPr="009B2B80">
        <w:rPr>
          <w:szCs w:val="22"/>
          <w:lang w:val="es-ES"/>
        </w:rPr>
        <w:t>Prefiere omitir esta pregunta</w:t>
      </w:r>
    </w:p>
    <w:p w14:paraId="0A08BF6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CA28C6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2F06284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B0056C4" w14:textId="091DF0B1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4.1b</w:t>
      </w:r>
      <w:r w:rsidR="00E336E7" w:rsidRPr="00E336E7">
        <w:rPr>
          <w:b/>
          <w:bCs/>
          <w:lang w:val="es-ES"/>
        </w:rPr>
        <w:t xml:space="preserve">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si los programas de su organización han tenido un impacto negativo, son identificados y abordados?</w:t>
      </w:r>
    </w:p>
    <w:p w14:paraId="070D7DDD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2BA2470D" w14:textId="7FFC3196" w:rsidR="005A7473" w:rsidRPr="009B2B80" w:rsidRDefault="00E336E7" w:rsidP="005A747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t>S</w:t>
      </w:r>
      <w:r w:rsidR="00474AA7" w:rsidRPr="009B2B80">
        <w:rPr>
          <w:b/>
          <w:bCs/>
          <w:color w:val="0070C0"/>
          <w:lang w:val="es-ES"/>
        </w:rPr>
        <w:t>i alguna vez se ha producido algún impacto negativo relacionado con la explotación y los abusos sexuales como resultado de nuestro trabajo, ¿lo hemos detectado y abordado?</w:t>
      </w:r>
    </w:p>
    <w:p w14:paraId="0B8C874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92F7D0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DDD1AAA" w14:textId="77777777" w:rsidR="005A7473" w:rsidRPr="009B2B80" w:rsidRDefault="005A7473" w:rsidP="005A747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aplicable - </w:t>
      </w:r>
      <w:r w:rsidR="0090507B" w:rsidRPr="009B2B80">
        <w:rPr>
          <w:szCs w:val="22"/>
          <w:lang w:val="es-ES"/>
        </w:rPr>
        <w:t xml:space="preserve">no tiene conocimiento de ningún </w:t>
      </w:r>
      <w:r w:rsidRPr="009B2B80">
        <w:rPr>
          <w:szCs w:val="22"/>
          <w:lang w:val="es-ES"/>
        </w:rPr>
        <w:t xml:space="preserve">impacto negativo relacionado con la EAE / </w:t>
      </w:r>
      <w:r w:rsidR="00FC5A96" w:rsidRPr="009B2B80">
        <w:rPr>
          <w:szCs w:val="22"/>
          <w:lang w:val="es-ES"/>
        </w:rPr>
        <w:t>Prefiere omitir esta pregunta</w:t>
      </w:r>
    </w:p>
    <w:p w14:paraId="4654B56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3034EA0" w14:textId="05384EB3" w:rsidR="005A7473" w:rsidRPr="00B91082" w:rsidRDefault="005A7473" w:rsidP="00B91082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0EBF3CB" w14:textId="66D05DCC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4.1c</w:t>
      </w:r>
      <w:r w:rsidR="22D40081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C94029" w:rsidRPr="00C94029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si los programas de su organización han tenido impactos negativos relacionados con la SEAH, los han identificado y abordados?</w:t>
      </w:r>
    </w:p>
    <w:p w14:paraId="66F477E8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4BA8E2DC" w14:textId="2CD1595A" w:rsidR="005A7473" w:rsidRPr="009B2B80" w:rsidRDefault="00474AA7" w:rsidP="448DCA75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565DB316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¿planifica nuestra organización los programas de forma que se minimice el riesgo de daños al </w:t>
      </w:r>
      <w:r w:rsidR="00E362DA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>?</w:t>
      </w:r>
    </w:p>
    <w:p w14:paraId="2913FB1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E95AEF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F676B9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4D96682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1E25744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4D8FE5B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23A2D961" w14:textId="197F87E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4.2a</w:t>
      </w:r>
      <w:r w:rsidR="22D40081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C94029" w:rsidRPr="00C94029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identifica, previene y mitiga los posibles daños al entorno?</w:t>
      </w:r>
    </w:p>
    <w:p w14:paraId="397A1C6E" w14:textId="77777777" w:rsidR="00474AA7" w:rsidRPr="009B2B80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1CA178A9" w14:textId="73C6D3A8" w:rsidR="005A7473" w:rsidRPr="009B2B80" w:rsidRDefault="00474AA7" w:rsidP="448DCA75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91C69E6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si nuestros programas tienen algún impacto negativo en el </w:t>
      </w:r>
      <w:r w:rsidR="00E362DA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>, ¿hace algo nuestra organización para solucionarlo?</w:t>
      </w:r>
    </w:p>
    <w:p w14:paraId="799EB6E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8DC592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855B3F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AE4FEE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E14331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7F9029F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6E684FA" w14:textId="035D380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4.2b: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si los programas de su organización han tenido un impacto negativo en el entorno, su organización lo identifica y lo enfrenta?</w:t>
      </w:r>
    </w:p>
    <w:p w14:paraId="54881DEC" w14:textId="77777777" w:rsidR="00474AA7" w:rsidRDefault="00474AA7" w:rsidP="00474AA7">
      <w:pPr>
        <w:rPr>
          <w:b/>
          <w:bCs/>
          <w:lang w:val="es-ES"/>
        </w:rPr>
      </w:pPr>
    </w:p>
    <w:p w14:paraId="37BEAE69" w14:textId="77777777" w:rsidR="00EE4994" w:rsidRPr="009B2B80" w:rsidRDefault="00EE4994" w:rsidP="00474AA7">
      <w:pPr>
        <w:rPr>
          <w:b/>
          <w:bCs/>
          <w:lang w:val="es-ES"/>
        </w:rPr>
      </w:pPr>
    </w:p>
    <w:p w14:paraId="04F0BBEF" w14:textId="41BE255F" w:rsidR="005A7473" w:rsidRPr="009B2B80" w:rsidRDefault="5DF8C6C0" w:rsidP="448DCA75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¿confía en que nuestra organización mantendrá seguros y confidenciales los datos o la información que recopil</w:t>
      </w:r>
      <w:r w:rsidR="00E362DA">
        <w:rPr>
          <w:b/>
          <w:bCs/>
          <w:lang w:val="es-ES"/>
        </w:rPr>
        <w:t>a</w:t>
      </w:r>
      <w:r w:rsidR="00474AA7" w:rsidRPr="009B2B80">
        <w:rPr>
          <w:b/>
          <w:bCs/>
          <w:lang w:val="es-ES"/>
        </w:rPr>
        <w:t>mos sobre usted?</w:t>
      </w:r>
    </w:p>
    <w:p w14:paraId="2266611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CA7A21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60169E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F4882D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BCFFCE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525BD07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3D1754F" w14:textId="6B9A9AE1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4.3a: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los datos y la información que brindan a su organización están protegidos y son tratados con confidencialidad?</w:t>
      </w:r>
    </w:p>
    <w:p w14:paraId="058E2148" w14:textId="77777777" w:rsidR="00474AA7" w:rsidRPr="009B2B80" w:rsidRDefault="00474AA7" w:rsidP="00474AA7">
      <w:pPr>
        <w:rPr>
          <w:b/>
          <w:bCs/>
          <w:lang w:val="es-ES"/>
        </w:rPr>
      </w:pPr>
    </w:p>
    <w:p w14:paraId="389F88DF" w14:textId="508987BD" w:rsidR="005A7473" w:rsidRPr="009B2B80" w:rsidRDefault="00615FF8" w:rsidP="005A747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lastRenderedPageBreak/>
        <w:t>E</w:t>
      </w:r>
      <w:r w:rsidR="00474AA7" w:rsidRPr="009B2B80">
        <w:rPr>
          <w:b/>
          <w:bCs/>
          <w:color w:val="0070C0"/>
          <w:lang w:val="es-ES"/>
        </w:rPr>
        <w:t>n relación con los datos que recopilamos sobre explotación sexual, abusos y acoso, ¿confía en que nuestra organización los mantendrá seguros y confidenciales?</w:t>
      </w:r>
    </w:p>
    <w:p w14:paraId="5B5291F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9B6074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742B74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F111D35" w14:textId="54B3CF44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E9A3F6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2E7F9216" w14:textId="6B06F42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4.3b</w:t>
      </w:r>
      <w:r w:rsidR="5AC124D5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los datos y la información de que dispone su organización relacionados con la SEAH están protegidos y son tratados con confidencialidad?</w:t>
      </w:r>
    </w:p>
    <w:p w14:paraId="6F14220B" w14:textId="77777777" w:rsidR="00474AA7" w:rsidRPr="009B2B80" w:rsidRDefault="00474AA7" w:rsidP="00474AA7">
      <w:pPr>
        <w:rPr>
          <w:b/>
          <w:bCs/>
          <w:lang w:val="es-ES"/>
        </w:rPr>
      </w:pPr>
    </w:p>
    <w:p w14:paraId="726AE7D8" w14:textId="77777777" w:rsidR="00474AA7" w:rsidRPr="009B2B80" w:rsidRDefault="00474AA7" w:rsidP="00474AA7">
      <w:pPr>
        <w:rPr>
          <w:b/>
          <w:bCs/>
          <w:lang w:val="es-ES"/>
        </w:rPr>
      </w:pPr>
    </w:p>
    <w:p w14:paraId="0A4D4062" w14:textId="77777777" w:rsidR="00474AA7" w:rsidRPr="00615FF8" w:rsidRDefault="00474AA7" w:rsidP="00474AA7">
      <w:pPr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t>Compromiso 5: Las personas y las comunidades pueden comunicar con seguridad sus preocupaciones y quejas y conseguir que se aborden.</w:t>
      </w:r>
    </w:p>
    <w:p w14:paraId="50ABAD44" w14:textId="4504719E" w:rsidR="005A7473" w:rsidRPr="009B2B80" w:rsidRDefault="00474AA7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experiencia, </w:t>
      </w:r>
      <w:r w:rsidR="1801C4C7" w:rsidRPr="009B2B80">
        <w:rPr>
          <w:b/>
          <w:bCs/>
          <w:lang w:val="es-ES"/>
        </w:rPr>
        <w:t xml:space="preserve">en general, </w:t>
      </w:r>
      <w:r w:rsidR="00647A88" w:rsidRPr="009B2B80">
        <w:rPr>
          <w:b/>
          <w:bCs/>
          <w:lang w:val="es-ES"/>
        </w:rPr>
        <w:t xml:space="preserve">¿cree </w:t>
      </w:r>
      <w:r w:rsidRPr="009B2B80">
        <w:rPr>
          <w:b/>
          <w:bCs/>
          <w:lang w:val="es-ES"/>
        </w:rPr>
        <w:t xml:space="preserve">que puede </w:t>
      </w:r>
      <w:r w:rsidR="00E362DA">
        <w:rPr>
          <w:b/>
          <w:bCs/>
          <w:lang w:val="es-ES"/>
        </w:rPr>
        <w:t>expresar</w:t>
      </w:r>
      <w:r w:rsidRPr="009B2B80">
        <w:rPr>
          <w:b/>
          <w:bCs/>
          <w:lang w:val="es-ES"/>
        </w:rPr>
        <w:t xml:space="preserve"> su opinión o comunicarnos una queja de forma fácil y segura?</w:t>
      </w:r>
    </w:p>
    <w:p w14:paraId="6522F65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9519CB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AF5A69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D03E83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9F029C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0D804A35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DAB97AB" w14:textId="2379792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5.1a: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pueden expresar su opinión y comunicar sus preocupaciones y quejas de forma segura, accesible y adecuada para ellas?</w:t>
      </w:r>
    </w:p>
    <w:p w14:paraId="0AE62862" w14:textId="77777777" w:rsidR="00474AA7" w:rsidRPr="009B2B80" w:rsidRDefault="00474AA7" w:rsidP="00474AA7">
      <w:pPr>
        <w:rPr>
          <w:b/>
          <w:bCs/>
          <w:lang w:val="es-ES"/>
        </w:rPr>
      </w:pPr>
    </w:p>
    <w:p w14:paraId="3AA7DFFD" w14:textId="704E1B94" w:rsidR="005A7473" w:rsidRPr="009B2B80" w:rsidRDefault="00E362DA" w:rsidP="005A747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t>S</w:t>
      </w:r>
      <w:r w:rsidR="00474AA7" w:rsidRPr="009B2B80">
        <w:rPr>
          <w:b/>
          <w:bCs/>
          <w:color w:val="0070C0"/>
          <w:lang w:val="es-ES"/>
        </w:rPr>
        <w:t>i quisiera presentar una denuncia por explotación sexual, abuso o acoso por parte de alguno de nuestros empleados, ¿se sentiría seguro para hacerlo?</w:t>
      </w:r>
    </w:p>
    <w:p w14:paraId="5548C31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6370ABC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47A14F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A83C36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BEC987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EA1063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138FB1DF" w14:textId="6C288859" w:rsidR="00474AA7" w:rsidRPr="00ED596D" w:rsidRDefault="004221EB" w:rsidP="00ED596D">
      <w:pPr>
        <w:tabs>
          <w:tab w:val="left" w:pos="5670"/>
        </w:tabs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5.1b</w:t>
      </w:r>
      <w:r w:rsidR="5AC124D5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pueden expresar sus preocupaciones y quejas relacionadas con la SEAH de forma segura, accesible y adecuada para ellas?</w:t>
      </w:r>
    </w:p>
    <w:p w14:paraId="0AA7723C" w14:textId="52381BD5" w:rsidR="005A7473" w:rsidRPr="009B2B80" w:rsidRDefault="00474AA7" w:rsidP="005A747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 w:rsidRPr="009B2B80">
        <w:rPr>
          <w:b/>
          <w:bCs/>
          <w:color w:val="0070C0"/>
          <w:lang w:val="es-ES"/>
        </w:rPr>
        <w:lastRenderedPageBreak/>
        <w:t>¿Puede decirnos cómo se espera que se comporten nuestro personal y los voluntarios que trabajan con usted (lo que deben o no deben hacer) para mantenerle</w:t>
      </w:r>
      <w:r w:rsidR="00E362DA">
        <w:rPr>
          <w:b/>
          <w:bCs/>
          <w:color w:val="0070C0"/>
          <w:lang w:val="es-ES"/>
        </w:rPr>
        <w:t xml:space="preserve"> seguro</w:t>
      </w:r>
      <w:r w:rsidRPr="009B2B80">
        <w:rPr>
          <w:b/>
          <w:bCs/>
          <w:color w:val="0070C0"/>
          <w:lang w:val="es-ES"/>
        </w:rPr>
        <w:t xml:space="preserve">, en particular para protegerle </w:t>
      </w:r>
      <w:r w:rsidR="00E362DA">
        <w:rPr>
          <w:b/>
          <w:bCs/>
          <w:color w:val="0070C0"/>
          <w:lang w:val="es-ES"/>
        </w:rPr>
        <w:t>contra</w:t>
      </w:r>
      <w:r w:rsidRPr="009B2B80">
        <w:rPr>
          <w:b/>
          <w:bCs/>
          <w:color w:val="0070C0"/>
          <w:lang w:val="es-ES"/>
        </w:rPr>
        <w:t xml:space="preserve"> la explotación sexual, los abusos o el acoso?</w:t>
      </w:r>
    </w:p>
    <w:p w14:paraId="54D62071" w14:textId="15815316" w:rsidR="005A7473" w:rsidRPr="009B2B80" w:rsidRDefault="005A7473" w:rsidP="005A7473">
      <w:pPr>
        <w:ind w:left="720" w:hanging="720"/>
        <w:jc w:val="both"/>
        <w:rPr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66AA1B34" w:rsidRPr="009B2B80">
        <w:rPr>
          <w:lang w:val="es-ES"/>
        </w:rPr>
        <w:t xml:space="preserve">Sí - </w:t>
      </w:r>
      <w:r w:rsidRPr="009B2B80">
        <w:rPr>
          <w:lang w:val="es-ES"/>
        </w:rPr>
        <w:t xml:space="preserve">se ha demostrado una buena comprensión y se han dado ejemplos relevantes del comportamiento esperado, </w:t>
      </w:r>
      <w:r w:rsidR="00615FF8">
        <w:rPr>
          <w:lang w:val="es-ES"/>
        </w:rPr>
        <w:t xml:space="preserve">QUÉ </w:t>
      </w:r>
      <w:r w:rsidR="00E362DA" w:rsidRPr="00E362DA">
        <w:rPr>
          <w:u w:val="single"/>
          <w:lang w:val="es-ES"/>
        </w:rPr>
        <w:t>SI</w:t>
      </w:r>
      <w:r w:rsidR="00E362DA">
        <w:rPr>
          <w:lang w:val="es-ES"/>
        </w:rPr>
        <w:t xml:space="preserve"> y </w:t>
      </w:r>
      <w:r w:rsidR="00615FF8">
        <w:rPr>
          <w:lang w:val="es-ES"/>
        </w:rPr>
        <w:t xml:space="preserve">QUÉ </w:t>
      </w:r>
      <w:r w:rsidR="00E362DA" w:rsidRPr="00E362DA">
        <w:rPr>
          <w:u w:val="single"/>
          <w:lang w:val="es-ES"/>
        </w:rPr>
        <w:t>NO</w:t>
      </w:r>
      <w:r w:rsidRPr="009B2B80">
        <w:rPr>
          <w:lang w:val="es-ES"/>
        </w:rPr>
        <w:t xml:space="preserve">, incluyendo una mención explícita del compromiso de la organización con </w:t>
      </w:r>
      <w:r w:rsidR="00E362DA">
        <w:rPr>
          <w:lang w:val="es-ES"/>
        </w:rPr>
        <w:t xml:space="preserve">la </w:t>
      </w:r>
      <w:r w:rsidRPr="009B2B80">
        <w:rPr>
          <w:lang w:val="es-ES"/>
        </w:rPr>
        <w:t>PSEAH, tolerancia cero ante cualquier abuso, etc.</w:t>
      </w:r>
    </w:p>
    <w:p w14:paraId="35A7752E" w14:textId="7370D347" w:rsidR="005A7473" w:rsidRPr="009B2B80" w:rsidRDefault="005A7473" w:rsidP="005A747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- </w:t>
      </w:r>
      <w:r w:rsidRPr="009B2B80">
        <w:rPr>
          <w:rFonts w:cstheme="minorHAnsi"/>
          <w:lang w:val="es-ES"/>
        </w:rPr>
        <w:t xml:space="preserve">comprensión limitada de los comportamientos esperados/ninguna referencia al compromiso de la organización con </w:t>
      </w:r>
      <w:r w:rsidR="00E362DA">
        <w:rPr>
          <w:rFonts w:cstheme="minorHAnsi"/>
          <w:lang w:val="es-ES"/>
        </w:rPr>
        <w:t xml:space="preserve">la </w:t>
      </w:r>
      <w:r w:rsidRPr="009B2B80">
        <w:rPr>
          <w:rFonts w:cstheme="minorHAnsi"/>
          <w:lang w:val="es-ES"/>
        </w:rPr>
        <w:t>PSEAH.</w:t>
      </w:r>
    </w:p>
    <w:p w14:paraId="74472F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9EE11F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D33C96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6C1853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7920C6A0" w14:textId="70107BE7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5.2a: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se espera que el personal y los voluntarios actúen para prevenir comportamientos nocivos?</w:t>
      </w:r>
    </w:p>
    <w:p w14:paraId="7970F01E" w14:textId="77777777" w:rsidR="005A7473" w:rsidRPr="009B2B80" w:rsidRDefault="005A7473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7CB8A2CF" w14:textId="17DD4CA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5.2b: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se espera que el personal y los voluntarios actúen para prevenir y proteger a las personas de las SEAH?</w:t>
      </w:r>
    </w:p>
    <w:p w14:paraId="524ADF67" w14:textId="77777777" w:rsidR="005A7473" w:rsidRPr="009B2B80" w:rsidRDefault="005A7473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1D69442B" w14:textId="6D930852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1.2c</w:t>
      </w:r>
      <w:r w:rsidR="3168E58A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comprenden el compromiso y las obligaciones de su organización en relación con la PSEAH y el tipo de comportamientos en relación con PSEAH que se puede esperar del personal y los voluntarios que trabajan con ellas?</w:t>
      </w:r>
    </w:p>
    <w:p w14:paraId="6A68DF9D" w14:textId="77777777" w:rsidR="00474AA7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4D46984B" w14:textId="77777777" w:rsidR="00C75FEB" w:rsidRDefault="00C75FEB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1E4BED4D" w14:textId="77777777" w:rsidR="00C75FEB" w:rsidRPr="009B2B80" w:rsidRDefault="00C75FEB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54577A80" w14:textId="719CBDC5" w:rsidR="005A7473" w:rsidRPr="009B2B80" w:rsidRDefault="00474AA7" w:rsidP="7470964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Si </w:t>
      </w:r>
      <w:r w:rsidR="00E362DA">
        <w:rPr>
          <w:b/>
          <w:bCs/>
          <w:lang w:val="es-ES"/>
        </w:rPr>
        <w:t xml:space="preserve">llegare a necesitarlo, </w:t>
      </w:r>
      <w:r w:rsidRPr="009B2B80">
        <w:rPr>
          <w:b/>
          <w:bCs/>
          <w:lang w:val="es-ES"/>
        </w:rPr>
        <w:t>¿puede decirnos cómo comunicaría una queja sobre nuestro trabajo o el comportamiento de nuestro personal?</w:t>
      </w:r>
    </w:p>
    <w:p w14:paraId="3B0372FE" w14:textId="10ADD7D4" w:rsidR="005A7473" w:rsidRPr="009B2B80" w:rsidRDefault="005A747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  <w:r w:rsidR="006B0713" w:rsidRPr="009B2B80">
        <w:rPr>
          <w:szCs w:val="22"/>
          <w:lang w:val="es-ES"/>
        </w:rPr>
        <w:t xml:space="preserve">, </w:t>
      </w:r>
      <w:r w:rsidR="00E362DA">
        <w:rPr>
          <w:rFonts w:cstheme="minorHAnsi"/>
          <w:lang w:val="es-ES"/>
        </w:rPr>
        <w:t>podría</w:t>
      </w:r>
      <w:r w:rsidR="006B0713" w:rsidRPr="009B2B80">
        <w:rPr>
          <w:rFonts w:cstheme="minorHAnsi"/>
          <w:lang w:val="es-ES"/>
        </w:rPr>
        <w:t xml:space="preserve"> describir al menos una de las vías que su organización ha puesto en marcha para notificar un problema o una queja</w:t>
      </w:r>
      <w:r w:rsidR="006B0713" w:rsidRPr="009B2B80">
        <w:rPr>
          <w:szCs w:val="22"/>
          <w:lang w:val="es-ES"/>
        </w:rPr>
        <w:t>.</w:t>
      </w:r>
    </w:p>
    <w:p w14:paraId="0E5F42BC" w14:textId="435DC32C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</w:t>
      </w:r>
      <w:r w:rsidR="006B0713" w:rsidRPr="009B2B80">
        <w:rPr>
          <w:szCs w:val="22"/>
          <w:lang w:val="es-ES"/>
        </w:rPr>
        <w:t xml:space="preserve">- </w:t>
      </w:r>
      <w:r w:rsidR="006B0713" w:rsidRPr="009B2B80">
        <w:rPr>
          <w:rFonts w:cstheme="minorHAnsi"/>
          <w:lang w:val="es-ES"/>
        </w:rPr>
        <w:t xml:space="preserve">no </w:t>
      </w:r>
      <w:r w:rsidR="00714EAE">
        <w:rPr>
          <w:rFonts w:cstheme="minorHAnsi"/>
          <w:lang w:val="es-ES"/>
        </w:rPr>
        <w:t>puedo</w:t>
      </w:r>
      <w:r w:rsidR="006B0713" w:rsidRPr="009B2B80">
        <w:rPr>
          <w:rFonts w:cstheme="minorHAnsi"/>
          <w:lang w:val="es-ES"/>
        </w:rPr>
        <w:t xml:space="preserve"> describir ninguna forma de notificar una preocupación o queja</w:t>
      </w:r>
      <w:r w:rsidR="006B0713" w:rsidRPr="009B2B80">
        <w:rPr>
          <w:szCs w:val="22"/>
          <w:lang w:val="es-ES"/>
        </w:rPr>
        <w:t>.</w:t>
      </w:r>
    </w:p>
    <w:p w14:paraId="778FCC3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29A0A0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A7ED93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F5F57A2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7B1E774" w14:textId="7CF126D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5.3a</w:t>
      </w:r>
      <w:r w:rsidR="00ED596D" w:rsidRPr="00ED596D">
        <w:rPr>
          <w:b/>
          <w:bCs/>
          <w:lang w:val="es-ES"/>
        </w:rPr>
        <w:t xml:space="preserve">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pueden comunicar sus preocupaciones y quejas?</w:t>
      </w:r>
    </w:p>
    <w:p w14:paraId="4F08FB85" w14:textId="77777777" w:rsidR="00474AA7" w:rsidRDefault="00474AA7" w:rsidP="00474AA7">
      <w:pPr>
        <w:rPr>
          <w:b/>
          <w:bCs/>
          <w:lang w:val="es-ES"/>
        </w:rPr>
      </w:pPr>
    </w:p>
    <w:p w14:paraId="110D26A5" w14:textId="77777777" w:rsidR="00EE4994" w:rsidRPr="009B2B80" w:rsidRDefault="00EE4994" w:rsidP="00474AA7">
      <w:pPr>
        <w:rPr>
          <w:b/>
          <w:bCs/>
          <w:lang w:val="es-ES"/>
        </w:rPr>
      </w:pPr>
    </w:p>
    <w:p w14:paraId="26A607DE" w14:textId="33F94DF1" w:rsidR="005A7473" w:rsidRPr="009B2B80" w:rsidRDefault="00474AA7" w:rsidP="7470964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Si denunciara un problema o una queja, podría decirnos qué </w:t>
      </w:r>
      <w:r w:rsidR="04C8B2B2" w:rsidRPr="009B2B80">
        <w:rPr>
          <w:b/>
          <w:bCs/>
          <w:lang w:val="es-ES"/>
        </w:rPr>
        <w:t>ocurriría</w:t>
      </w:r>
      <w:r w:rsidRPr="009B2B80">
        <w:rPr>
          <w:b/>
          <w:bCs/>
          <w:lang w:val="es-ES"/>
        </w:rPr>
        <w:t xml:space="preserve">, por ejemplo, </w:t>
      </w:r>
      <w:proofErr w:type="gramStart"/>
      <w:r w:rsidR="00714EAE" w:rsidRPr="009B2B80">
        <w:rPr>
          <w:b/>
          <w:bCs/>
          <w:lang w:val="es-ES"/>
        </w:rPr>
        <w:t>cómo respondería nuestra organización?</w:t>
      </w:r>
      <w:proofErr w:type="gramEnd"/>
    </w:p>
    <w:p w14:paraId="4A888E5D" w14:textId="0B008483" w:rsidR="005A7473" w:rsidRPr="009B2B80" w:rsidRDefault="005A747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="006B0713" w:rsidRPr="009B2B80">
        <w:rPr>
          <w:szCs w:val="22"/>
          <w:lang w:val="es-ES"/>
        </w:rPr>
        <w:tab/>
        <w:t xml:space="preserve">Sí, </w:t>
      </w:r>
      <w:r w:rsidR="00714EAE">
        <w:rPr>
          <w:rFonts w:cstheme="minorHAnsi"/>
          <w:lang w:val="es-ES"/>
        </w:rPr>
        <w:t>puedo</w:t>
      </w:r>
      <w:r w:rsidR="006B0713" w:rsidRPr="009B2B80">
        <w:rPr>
          <w:rFonts w:cstheme="minorHAnsi"/>
          <w:lang w:val="es-ES"/>
        </w:rPr>
        <w:t xml:space="preserve"> explicar lo que ocurriría en términos de información, confidencialidad, protección, posible investigación, etc. - de acuerdo con lo que </w:t>
      </w:r>
      <w:r w:rsidR="00714EAE">
        <w:rPr>
          <w:rFonts w:cstheme="minorHAnsi"/>
          <w:lang w:val="es-ES"/>
        </w:rPr>
        <w:t>nos ha explicado la</w:t>
      </w:r>
      <w:r w:rsidR="006B0713" w:rsidRPr="009B2B80">
        <w:rPr>
          <w:rFonts w:cstheme="minorHAnsi"/>
          <w:lang w:val="es-ES"/>
        </w:rPr>
        <w:t xml:space="preserve"> organización</w:t>
      </w:r>
    </w:p>
    <w:p w14:paraId="73CA60E5" w14:textId="35787109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</w:t>
      </w:r>
      <w:r w:rsidR="00714EAE">
        <w:rPr>
          <w:rFonts w:cstheme="minorHAnsi"/>
          <w:lang w:val="es-ES"/>
        </w:rPr>
        <w:t>–</w:t>
      </w:r>
      <w:r w:rsidR="006B0713" w:rsidRPr="009B2B80">
        <w:rPr>
          <w:rFonts w:cstheme="minorHAnsi"/>
          <w:lang w:val="es-ES"/>
        </w:rPr>
        <w:t xml:space="preserve"> </w:t>
      </w:r>
      <w:r w:rsidR="00714EAE">
        <w:rPr>
          <w:rFonts w:cstheme="minorHAnsi"/>
          <w:lang w:val="es-ES"/>
        </w:rPr>
        <w:t xml:space="preserve">tengo </w:t>
      </w:r>
      <w:r w:rsidR="006B0713" w:rsidRPr="009B2B80">
        <w:rPr>
          <w:rFonts w:cstheme="minorHAnsi"/>
          <w:lang w:val="es-ES"/>
        </w:rPr>
        <w:t>comprensión limitada de lo que ocurriría tras la presentación de una denuncia.</w:t>
      </w:r>
    </w:p>
    <w:p w14:paraId="35F42C9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35FC9B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3CCA4D0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7FA77A3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1ECC7D7C" w14:textId="61A2BE6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5.3b: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se tramitarán sus preocupaciones y quejas?</w:t>
      </w:r>
    </w:p>
    <w:p w14:paraId="25F6CCA6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0815C48A" w14:textId="70BFFF87" w:rsidR="006B0713" w:rsidRPr="009B2B80" w:rsidRDefault="00474AA7" w:rsidP="7470964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 w:rsidRPr="009B2B80">
        <w:rPr>
          <w:b/>
          <w:bCs/>
          <w:color w:val="0070C0"/>
          <w:lang w:val="es-ES"/>
        </w:rPr>
        <w:t xml:space="preserve">Si uno de nuestros empleados se comportara mal </w:t>
      </w:r>
      <w:r w:rsidR="0D109203" w:rsidRPr="009B2B80">
        <w:rPr>
          <w:b/>
          <w:bCs/>
          <w:color w:val="0070C0"/>
          <w:lang w:val="es-ES"/>
        </w:rPr>
        <w:t xml:space="preserve">y </w:t>
      </w:r>
      <w:proofErr w:type="spellStart"/>
      <w:r w:rsidRPr="009B2B80">
        <w:rPr>
          <w:b/>
          <w:bCs/>
          <w:color w:val="0070C0"/>
          <w:lang w:val="es-ES"/>
        </w:rPr>
        <w:t>abusara</w:t>
      </w:r>
      <w:proofErr w:type="spellEnd"/>
      <w:r w:rsidRPr="009B2B80">
        <w:rPr>
          <w:b/>
          <w:bCs/>
          <w:color w:val="0070C0"/>
          <w:lang w:val="es-ES"/>
        </w:rPr>
        <w:t xml:space="preserve"> sexualmente de usted o de otra persona de su comunidad, ¿sabría cómo denunciarlo y </w:t>
      </w:r>
      <w:r w:rsidR="00714EAE">
        <w:rPr>
          <w:b/>
          <w:bCs/>
          <w:color w:val="0070C0"/>
          <w:lang w:val="es-ES"/>
        </w:rPr>
        <w:t xml:space="preserve">lo </w:t>
      </w:r>
      <w:r w:rsidRPr="009B2B80">
        <w:rPr>
          <w:b/>
          <w:bCs/>
          <w:color w:val="0070C0"/>
          <w:lang w:val="es-ES"/>
        </w:rPr>
        <w:t>qué haría nuestra organización a</w:t>
      </w:r>
      <w:r w:rsidR="00714EAE">
        <w:rPr>
          <w:b/>
          <w:bCs/>
          <w:color w:val="0070C0"/>
          <w:lang w:val="es-ES"/>
        </w:rPr>
        <w:t>l respecto</w:t>
      </w:r>
      <w:r w:rsidRPr="009B2B80">
        <w:rPr>
          <w:b/>
          <w:bCs/>
          <w:color w:val="0070C0"/>
          <w:lang w:val="es-ES"/>
        </w:rPr>
        <w:t>?</w:t>
      </w:r>
    </w:p>
    <w:p w14:paraId="46219981" w14:textId="7A193F83" w:rsidR="006B0713" w:rsidRPr="009B2B80" w:rsidRDefault="006B071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Sí, </w:t>
      </w:r>
      <w:r w:rsidR="00714EAE">
        <w:rPr>
          <w:rFonts w:cstheme="minorHAnsi"/>
          <w:lang w:val="es-ES"/>
        </w:rPr>
        <w:t>puedo</w:t>
      </w:r>
      <w:r w:rsidRPr="009B2B80">
        <w:rPr>
          <w:rFonts w:cstheme="minorHAnsi"/>
          <w:lang w:val="es-ES"/>
        </w:rPr>
        <w:t xml:space="preserve"> explicar cómo denunciar casos de SEAH y cómo </w:t>
      </w:r>
      <w:r w:rsidR="00714EAE">
        <w:rPr>
          <w:rFonts w:cstheme="minorHAnsi"/>
          <w:lang w:val="es-ES"/>
        </w:rPr>
        <w:t xml:space="preserve">serían </w:t>
      </w:r>
      <w:r w:rsidRPr="009B2B80">
        <w:rPr>
          <w:rFonts w:cstheme="minorHAnsi"/>
          <w:lang w:val="es-ES"/>
        </w:rPr>
        <w:t>aborda</w:t>
      </w:r>
      <w:r w:rsidR="00714EAE">
        <w:rPr>
          <w:rFonts w:cstheme="minorHAnsi"/>
          <w:lang w:val="es-ES"/>
        </w:rPr>
        <w:t>do</w:t>
      </w:r>
      <w:r w:rsidRPr="009B2B80">
        <w:rPr>
          <w:rFonts w:cstheme="minorHAnsi"/>
          <w:lang w:val="es-ES"/>
        </w:rPr>
        <w:t xml:space="preserve">s, en consonancia con lo que su organización </w:t>
      </w:r>
      <w:r w:rsidR="00714EAE">
        <w:rPr>
          <w:rFonts w:cstheme="minorHAnsi"/>
          <w:lang w:val="es-ES"/>
        </w:rPr>
        <w:t>ha</w:t>
      </w:r>
      <w:r w:rsidRPr="009B2B80">
        <w:rPr>
          <w:rFonts w:cstheme="minorHAnsi"/>
          <w:lang w:val="es-ES"/>
        </w:rPr>
        <w:t xml:space="preserve"> explica</w:t>
      </w:r>
      <w:r w:rsidR="00714EAE">
        <w:rPr>
          <w:rFonts w:cstheme="minorHAnsi"/>
          <w:lang w:val="es-ES"/>
        </w:rPr>
        <w:t>do</w:t>
      </w:r>
      <w:r w:rsidRPr="009B2B80">
        <w:rPr>
          <w:rFonts w:cstheme="minorHAnsi"/>
          <w:lang w:val="es-ES"/>
        </w:rPr>
        <w:t xml:space="preserve">. Nota: puede coincidir con los puntos 5.3a y b </w:t>
      </w:r>
    </w:p>
    <w:p w14:paraId="120ACC9F" w14:textId="77777777" w:rsidR="006B0713" w:rsidRPr="009B2B80" w:rsidRDefault="006B071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</w:t>
      </w:r>
      <w:r w:rsidRPr="009B2B80">
        <w:rPr>
          <w:rFonts w:cstheme="minorHAnsi"/>
          <w:lang w:val="es-ES"/>
        </w:rPr>
        <w:t>- conocimiento limitado de cómo presentar una denuncia sensible relacionada con la SEAH o de cómo se tratarían dichas denuncias.</w:t>
      </w:r>
    </w:p>
    <w:p w14:paraId="4358B2AC" w14:textId="77777777" w:rsidR="006B0713" w:rsidRPr="009B2B80" w:rsidRDefault="006B0713" w:rsidP="006B071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CCB5231" w14:textId="77777777" w:rsidR="006B0713" w:rsidRPr="009B2B80" w:rsidRDefault="006B0713" w:rsidP="006B071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F1CF63E" w14:textId="77777777" w:rsidR="006B0713" w:rsidRPr="009B2B80" w:rsidRDefault="006B0713" w:rsidP="006B071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51F9D8F" w14:textId="77777777" w:rsidR="006B0713" w:rsidRPr="009B2B80" w:rsidRDefault="006B0713" w:rsidP="006B071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58EC6C83" w14:textId="64AEC94A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5.3c</w:t>
      </w:r>
      <w:r w:rsidR="48A74AF6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pueden comunicar sus preocupaciones y quejas relacionadas con la SEAH y cómo se tramitarán?</w:t>
      </w:r>
    </w:p>
    <w:p w14:paraId="010BB748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398308E4" w14:textId="5A564802" w:rsidR="005A7473" w:rsidRPr="009B2B80" w:rsidRDefault="401695D9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¿confía en que nuestra organización gestion</w:t>
      </w:r>
      <w:r w:rsidR="00714EAE">
        <w:rPr>
          <w:b/>
          <w:bCs/>
          <w:lang w:val="es-ES"/>
        </w:rPr>
        <w:t>a</w:t>
      </w:r>
      <w:r w:rsidR="00474AA7" w:rsidRPr="009B2B80">
        <w:rPr>
          <w:b/>
          <w:bCs/>
          <w:lang w:val="es-ES"/>
        </w:rPr>
        <w:t xml:space="preserve"> e investig</w:t>
      </w:r>
      <w:r w:rsidR="00714EAE">
        <w:rPr>
          <w:b/>
          <w:bCs/>
          <w:lang w:val="es-ES"/>
        </w:rPr>
        <w:t>a</w:t>
      </w:r>
      <w:r w:rsidR="00474AA7" w:rsidRPr="009B2B80">
        <w:rPr>
          <w:b/>
          <w:bCs/>
          <w:lang w:val="es-ES"/>
        </w:rPr>
        <w:t xml:space="preserve"> bien sus quejas y </w:t>
      </w:r>
      <w:r w:rsidR="00714EAE">
        <w:rPr>
          <w:b/>
          <w:bCs/>
          <w:lang w:val="es-ES"/>
        </w:rPr>
        <w:t>mantiene la confidencialidad</w:t>
      </w:r>
      <w:r w:rsidR="00474AA7" w:rsidRPr="009B2B80">
        <w:rPr>
          <w:b/>
          <w:bCs/>
          <w:lang w:val="es-ES"/>
        </w:rPr>
        <w:t>?</w:t>
      </w:r>
    </w:p>
    <w:p w14:paraId="72F8F47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3C72BC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AE86F0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1F9312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FE02A9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5CED93E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2B70F910" w14:textId="794BECB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5.4a: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tramita e investiga sus quejas de forma adecuada y confidencial?</w:t>
      </w:r>
    </w:p>
    <w:p w14:paraId="4A4FE7FE" w14:textId="77777777" w:rsidR="00C75FEB" w:rsidRDefault="00C75FEB">
      <w:pPr>
        <w:spacing w:before="0" w:after="0"/>
        <w:rPr>
          <w:b/>
          <w:bCs/>
          <w:color w:val="000000" w:themeColor="text1"/>
          <w:lang w:val="es-ES"/>
        </w:rPr>
      </w:pPr>
    </w:p>
    <w:p w14:paraId="3D5B96DD" w14:textId="77777777" w:rsidR="00C75FEB" w:rsidRDefault="00C75FEB">
      <w:pPr>
        <w:spacing w:before="0" w:after="0"/>
        <w:rPr>
          <w:b/>
          <w:bCs/>
          <w:color w:val="000000" w:themeColor="text1"/>
          <w:lang w:val="es-ES"/>
        </w:rPr>
      </w:pPr>
    </w:p>
    <w:p w14:paraId="7DEB5854" w14:textId="77777777" w:rsidR="005A7473" w:rsidRPr="009B2B80" w:rsidRDefault="7CE9B7AF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0000" w:themeColor="text1"/>
          <w:lang w:val="es-ES"/>
        </w:rPr>
      </w:pPr>
      <w:r w:rsidRPr="009B2B80">
        <w:rPr>
          <w:b/>
          <w:bCs/>
          <w:color w:val="000000" w:themeColor="text1"/>
          <w:lang w:val="es-ES"/>
        </w:rPr>
        <w:lastRenderedPageBreak/>
        <w:t xml:space="preserve">En general, </w:t>
      </w:r>
      <w:r w:rsidR="00474AA7" w:rsidRPr="009B2B80">
        <w:rPr>
          <w:b/>
          <w:bCs/>
          <w:color w:val="000000" w:themeColor="text1"/>
          <w:lang w:val="es-ES"/>
        </w:rPr>
        <w:t>¿confía en que nuestra organización atenderá bien sus quejas o las remitirá a otras personas si es necesario, manteniendo la confidencialidad?</w:t>
      </w:r>
    </w:p>
    <w:p w14:paraId="48A8819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380F127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4B0107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174F1B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E69A15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55F78B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0000" w:themeColor="text1"/>
          <w:lang w:val="es-ES"/>
        </w:rPr>
      </w:pPr>
    </w:p>
    <w:p w14:paraId="5AA71D2F" w14:textId="7050D286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5.4b</w:t>
      </w:r>
      <w:r w:rsidR="5BA6514C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aborda y/o remite las quejas de forma adecuada y confidencial?</w:t>
      </w:r>
    </w:p>
    <w:p w14:paraId="581774F5" w14:textId="77777777" w:rsidR="00474AA7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5616881D" w14:textId="77777777" w:rsidR="00B37D60" w:rsidRPr="009B2B80" w:rsidRDefault="00B37D60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16EEAF87" w14:textId="473BF518" w:rsidR="005A7473" w:rsidRPr="009B2B80" w:rsidRDefault="00474AA7" w:rsidP="005A747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 w:rsidRPr="009B2B80">
        <w:rPr>
          <w:b/>
          <w:bCs/>
          <w:color w:val="0070C0"/>
          <w:lang w:val="es-ES"/>
        </w:rPr>
        <w:t>Específicamente para las quejas relacionadas con la explotación sexual, el abuso o el acoso, ¿confía en que nuestra organización gestion</w:t>
      </w:r>
      <w:r w:rsidR="00714EAE">
        <w:rPr>
          <w:b/>
          <w:bCs/>
          <w:color w:val="0070C0"/>
          <w:lang w:val="es-ES"/>
        </w:rPr>
        <w:t>a</w:t>
      </w:r>
      <w:r w:rsidRPr="009B2B80">
        <w:rPr>
          <w:b/>
          <w:bCs/>
          <w:color w:val="0070C0"/>
          <w:lang w:val="es-ES"/>
        </w:rPr>
        <w:t>, investig</w:t>
      </w:r>
      <w:r w:rsidR="00714EAE">
        <w:rPr>
          <w:b/>
          <w:bCs/>
          <w:color w:val="0070C0"/>
          <w:lang w:val="es-ES"/>
        </w:rPr>
        <w:t>a</w:t>
      </w:r>
      <w:r w:rsidRPr="009B2B80">
        <w:rPr>
          <w:b/>
          <w:bCs/>
          <w:color w:val="0070C0"/>
          <w:lang w:val="es-ES"/>
        </w:rPr>
        <w:t>, abord</w:t>
      </w:r>
      <w:r w:rsidR="00714EAE">
        <w:rPr>
          <w:b/>
          <w:bCs/>
          <w:color w:val="0070C0"/>
          <w:lang w:val="es-ES"/>
        </w:rPr>
        <w:t>a</w:t>
      </w:r>
      <w:r w:rsidRPr="009B2B80">
        <w:rPr>
          <w:b/>
          <w:bCs/>
          <w:color w:val="0070C0"/>
          <w:lang w:val="es-ES"/>
        </w:rPr>
        <w:t xml:space="preserve"> y remit</w:t>
      </w:r>
      <w:r w:rsidR="00714EAE">
        <w:rPr>
          <w:b/>
          <w:bCs/>
          <w:color w:val="0070C0"/>
          <w:lang w:val="es-ES"/>
        </w:rPr>
        <w:t>e</w:t>
      </w:r>
      <w:r w:rsidRPr="009B2B80">
        <w:rPr>
          <w:b/>
          <w:bCs/>
          <w:color w:val="0070C0"/>
          <w:lang w:val="es-ES"/>
        </w:rPr>
        <w:t xml:space="preserve"> bien las quejas, manteniendo la confidencialidad?</w:t>
      </w:r>
    </w:p>
    <w:p w14:paraId="5DD07D5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264A43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9FD456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45D1FD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139B729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D88E65F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17FAB596" w14:textId="06ADF3A2" w:rsidR="00474AA7" w:rsidRPr="00241A3B" w:rsidRDefault="004221EB" w:rsidP="448DCA75">
      <w:pPr>
        <w:rPr>
          <w:b/>
          <w:bCs/>
          <w:i/>
          <w:iCs/>
          <w:color w:val="808080" w:themeColor="background1" w:themeShade="80"/>
          <w:lang w:val="es-CO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5.4c</w:t>
      </w:r>
      <w:r w:rsidR="6DBFD5E1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recibe, investiga y tramita o remite las quejas relacionadas con la SEAH de forma adecuada y confidencial?</w:t>
      </w:r>
    </w:p>
    <w:p w14:paraId="081504A0" w14:textId="77777777" w:rsidR="00474AA7" w:rsidRDefault="00474AA7" w:rsidP="00474AA7">
      <w:pPr>
        <w:rPr>
          <w:b/>
          <w:bCs/>
          <w:color w:val="0070C0"/>
          <w:lang w:val="es-CO"/>
        </w:rPr>
      </w:pPr>
    </w:p>
    <w:p w14:paraId="34484E3F" w14:textId="77777777" w:rsidR="00C75FEB" w:rsidRPr="00241A3B" w:rsidRDefault="00C75FEB" w:rsidP="00474AA7">
      <w:pPr>
        <w:rPr>
          <w:b/>
          <w:bCs/>
          <w:color w:val="0070C0"/>
          <w:lang w:val="es-CO"/>
        </w:rPr>
      </w:pPr>
    </w:p>
    <w:p w14:paraId="295F2C64" w14:textId="77777777" w:rsidR="005A7473" w:rsidRPr="009B2B80" w:rsidRDefault="07A613F2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¿confía en que nuestra organización garantizará que cualquier víctima o superviviente reciba apoyo y protección a lo largo de todo el proceso de denuncia, incluidas las denuncias relacionadas con explotación sexual, abusos o acoso por parte de nuestro personal o voluntarios?</w:t>
      </w:r>
    </w:p>
    <w:p w14:paraId="4336CFF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8D6310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C2450C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83CD88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A18868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49EDB9F7" w14:textId="77777777" w:rsidR="00474AA7" w:rsidRPr="009B2B80" w:rsidRDefault="00474AA7" w:rsidP="00474AA7">
      <w:pPr>
        <w:rPr>
          <w:b/>
          <w:bCs/>
          <w:lang w:val="es-ES"/>
        </w:rPr>
      </w:pPr>
    </w:p>
    <w:p w14:paraId="4D3CB29E" w14:textId="10009353" w:rsidR="00241A3B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5.5a</w:t>
      </w:r>
      <w:r w:rsidR="694713B0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investiga y tramita las denuncias de forma que se apoya y protege adecuadamente a las víctimas/sobrevivientes?</w:t>
      </w:r>
    </w:p>
    <w:p w14:paraId="4004192A" w14:textId="4F641313" w:rsidR="00474AA7" w:rsidRPr="009B2B80" w:rsidRDefault="00474AA7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lastRenderedPageBreak/>
        <w:t xml:space="preserve"> Y</w:t>
      </w:r>
    </w:p>
    <w:p w14:paraId="78463154" w14:textId="11B7196A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5.5b</w:t>
      </w:r>
      <w:r w:rsidR="00241A3B" w:rsidRPr="00241A3B">
        <w:rPr>
          <w:b/>
          <w:bCs/>
          <w:color w:val="0070C0"/>
          <w:lang w:val="es-ES"/>
        </w:rPr>
        <w:t xml:space="preserve">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investiga y tramita o remite cualquier queja e informes de SEAH de manera que se apoya y protege adecuadamente a las víctimas/sobrevivientes?</w:t>
      </w:r>
    </w:p>
    <w:p w14:paraId="37DF51E3" w14:textId="77777777" w:rsidR="00474AA7" w:rsidRPr="009B2B80" w:rsidRDefault="00474AA7" w:rsidP="00474AA7">
      <w:pPr>
        <w:rPr>
          <w:b/>
          <w:bCs/>
          <w:sz w:val="32"/>
          <w:szCs w:val="32"/>
          <w:lang w:val="es-ES"/>
        </w:rPr>
      </w:pPr>
    </w:p>
    <w:p w14:paraId="0D553A60" w14:textId="22669D45" w:rsidR="00474AA7" w:rsidRPr="00615FF8" w:rsidRDefault="00474AA7" w:rsidP="00474AA7">
      <w:pPr>
        <w:rPr>
          <w:b/>
          <w:bCs/>
          <w:sz w:val="28"/>
          <w:szCs w:val="28"/>
          <w:lang w:val="es-CO"/>
        </w:rPr>
      </w:pPr>
      <w:r w:rsidRPr="00615FF8">
        <w:rPr>
          <w:b/>
          <w:bCs/>
          <w:sz w:val="28"/>
          <w:szCs w:val="28"/>
          <w:lang w:val="es-ES"/>
        </w:rPr>
        <w:t xml:space="preserve">Compromiso 6: </w:t>
      </w:r>
      <w:r w:rsidR="00714EAE" w:rsidRPr="00615FF8">
        <w:rPr>
          <w:b/>
          <w:bCs/>
          <w:sz w:val="28"/>
          <w:szCs w:val="28"/>
          <w:lang w:val="es-ES"/>
        </w:rPr>
        <w:t>Las personas y comunidades acceden a apoyo coordinado y complementario</w:t>
      </w:r>
      <w:r w:rsidR="00714EAE" w:rsidRPr="00615FF8">
        <w:rPr>
          <w:rFonts w:ascii="Franklin Gothic Medium" w:hAnsi="Franklin Gothic Medium" w:cs="Franklin Gothic Medium"/>
          <w:color w:val="000000"/>
          <w:sz w:val="28"/>
          <w:szCs w:val="28"/>
          <w:lang w:val="es-CO"/>
        </w:rPr>
        <w:t>.</w:t>
      </w:r>
    </w:p>
    <w:p w14:paraId="19AD1E3D" w14:textId="6535BD8C" w:rsidR="005A7473" w:rsidRPr="009B2B80" w:rsidRDefault="00474AA7" w:rsidP="448DCA75">
      <w:pPr>
        <w:pStyle w:val="ListParagraph"/>
        <w:numPr>
          <w:ilvl w:val="0"/>
          <w:numId w:val="31"/>
        </w:numPr>
        <w:spacing w:before="0" w:beforeAutospacing="0" w:after="160" w:afterAutospacing="0" w:line="259" w:lineRule="auto"/>
        <w:contextualSpacing/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lang w:val="es-ES"/>
        </w:rPr>
        <w:t xml:space="preserve">Desde su experiencia, </w:t>
      </w:r>
      <w:r w:rsidR="2DF3E174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¿cree que nuestro trabajo complementa otros esfuerzos comunitarios en este </w:t>
      </w:r>
      <w:r w:rsidR="00714EAE">
        <w:rPr>
          <w:b/>
          <w:bCs/>
          <w:lang w:val="es-ES"/>
        </w:rPr>
        <w:t>campo</w:t>
      </w:r>
      <w:r w:rsidRPr="009B2B80">
        <w:rPr>
          <w:b/>
          <w:bCs/>
          <w:lang w:val="es-ES"/>
        </w:rPr>
        <w:t xml:space="preserve"> (acciones comunitarias o con las autoridades locales, por ejemplo)?</w:t>
      </w:r>
    </w:p>
    <w:p w14:paraId="216DC7D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97D64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B0509F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B5CE35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58B1FF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555C443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i/>
          <w:iCs/>
          <w:color w:val="808080" w:themeColor="background1" w:themeShade="80"/>
          <w:lang w:val="es-ES"/>
        </w:rPr>
      </w:pPr>
    </w:p>
    <w:p w14:paraId="6656F20A" w14:textId="2F13C3C5" w:rsidR="00474AA7" w:rsidRPr="009B2B80" w:rsidRDefault="004221EB" w:rsidP="00474AA7">
      <w:pPr>
        <w:rPr>
          <w:b/>
          <w:bCs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6.1a: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coordina su trabajo para garantizar la complementariedad con las acciones locales y comunitarias?</w:t>
      </w:r>
    </w:p>
    <w:p w14:paraId="30905036" w14:textId="77777777" w:rsidR="00474AA7" w:rsidRPr="009B2B80" w:rsidRDefault="00474AA7" w:rsidP="00474AA7">
      <w:pPr>
        <w:rPr>
          <w:b/>
          <w:bCs/>
          <w:lang w:val="es-ES"/>
        </w:rPr>
      </w:pPr>
    </w:p>
    <w:p w14:paraId="2B61F4A5" w14:textId="2F829E18" w:rsidR="005A7473" w:rsidRPr="009B2B80" w:rsidRDefault="00474AA7" w:rsidP="448DCA75">
      <w:pPr>
        <w:pStyle w:val="ListParagraph"/>
        <w:numPr>
          <w:ilvl w:val="0"/>
          <w:numId w:val="31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Por lo que ha visto, </w:t>
      </w:r>
      <w:r w:rsidR="17A0C4B0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¿se coordina nuestro trabajo con su comunidad con el de otros agentes de esta zona para que no haya duplicación ni </w:t>
      </w:r>
      <w:r w:rsidR="00714EAE">
        <w:rPr>
          <w:b/>
          <w:bCs/>
          <w:lang w:val="es-ES"/>
        </w:rPr>
        <w:t>sobreposición</w:t>
      </w:r>
      <w:r w:rsidRPr="009B2B80">
        <w:rPr>
          <w:b/>
          <w:bCs/>
          <w:lang w:val="es-ES"/>
        </w:rPr>
        <w:t xml:space="preserve"> de esfuerzos?</w:t>
      </w:r>
    </w:p>
    <w:p w14:paraId="67F32D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71D576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BB0183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D9DB63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663693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EC74C2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7EC1355A" w14:textId="66B12D6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sz w:val="32"/>
          <w:szCs w:val="32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6.1b: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evita la duplicación de acciones con otras partes interesadas?</w:t>
      </w:r>
    </w:p>
    <w:p w14:paraId="2AD6F8EB" w14:textId="77777777" w:rsidR="005A7473" w:rsidRDefault="005A7473" w:rsidP="00474AA7">
      <w:pPr>
        <w:rPr>
          <w:b/>
          <w:bCs/>
          <w:sz w:val="32"/>
          <w:szCs w:val="32"/>
          <w:lang w:val="es-ES"/>
        </w:rPr>
      </w:pPr>
    </w:p>
    <w:p w14:paraId="2980C8F6" w14:textId="77777777" w:rsidR="00B91082" w:rsidRDefault="00B91082" w:rsidP="00474AA7">
      <w:pPr>
        <w:rPr>
          <w:b/>
          <w:bCs/>
          <w:sz w:val="32"/>
          <w:szCs w:val="32"/>
          <w:lang w:val="es-ES"/>
        </w:rPr>
      </w:pPr>
    </w:p>
    <w:p w14:paraId="7697FCCF" w14:textId="77777777" w:rsidR="00EE4994" w:rsidRDefault="00EE4994" w:rsidP="00474AA7">
      <w:pPr>
        <w:rPr>
          <w:b/>
          <w:bCs/>
          <w:sz w:val="32"/>
          <w:szCs w:val="32"/>
          <w:lang w:val="es-ES"/>
        </w:rPr>
      </w:pPr>
    </w:p>
    <w:p w14:paraId="59304E7A" w14:textId="77777777" w:rsidR="00EE4994" w:rsidRDefault="00EE4994" w:rsidP="00474AA7">
      <w:pPr>
        <w:rPr>
          <w:b/>
          <w:bCs/>
          <w:sz w:val="32"/>
          <w:szCs w:val="32"/>
          <w:lang w:val="es-ES"/>
        </w:rPr>
      </w:pPr>
    </w:p>
    <w:p w14:paraId="3A255EB3" w14:textId="77777777" w:rsidR="00B91082" w:rsidRPr="009B2B80" w:rsidRDefault="00B91082" w:rsidP="00474AA7">
      <w:pPr>
        <w:rPr>
          <w:b/>
          <w:bCs/>
          <w:sz w:val="32"/>
          <w:szCs w:val="32"/>
          <w:lang w:val="es-ES"/>
        </w:rPr>
      </w:pPr>
    </w:p>
    <w:p w14:paraId="14180ADE" w14:textId="23C14DBF" w:rsidR="00474AA7" w:rsidRPr="00C73B06" w:rsidRDefault="00474AA7" w:rsidP="005A7473">
      <w:pPr>
        <w:rPr>
          <w:b/>
          <w:bCs/>
          <w:sz w:val="28"/>
          <w:szCs w:val="28"/>
          <w:lang w:val="es-CO"/>
        </w:rPr>
      </w:pPr>
      <w:r w:rsidRPr="00C73B06">
        <w:rPr>
          <w:b/>
          <w:bCs/>
          <w:sz w:val="28"/>
          <w:szCs w:val="28"/>
          <w:lang w:val="es-ES"/>
        </w:rPr>
        <w:lastRenderedPageBreak/>
        <w:t xml:space="preserve">Compromiso 7: </w:t>
      </w:r>
      <w:r w:rsidR="00714EAE" w:rsidRPr="00C73B06">
        <w:rPr>
          <w:b/>
          <w:bCs/>
          <w:sz w:val="28"/>
          <w:szCs w:val="28"/>
          <w:lang w:val="es-ES"/>
        </w:rPr>
        <w:t>Las personas y comunidades acceden a apoyo que se adapta y mejora continuamente con base en retroalimentación y aprendizaje.</w:t>
      </w:r>
    </w:p>
    <w:p w14:paraId="4B1E408E" w14:textId="78934A20" w:rsidR="005A7473" w:rsidRPr="009B2B80" w:rsidRDefault="00474AA7" w:rsidP="74709643">
      <w:pPr>
        <w:pStyle w:val="ListParagraph"/>
        <w:numPr>
          <w:ilvl w:val="0"/>
          <w:numId w:val="32"/>
        </w:numPr>
        <w:tabs>
          <w:tab w:val="left" w:pos="915"/>
        </w:tabs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1E23BD57" w:rsidRPr="009B2B80">
        <w:rPr>
          <w:b/>
          <w:bCs/>
          <w:lang w:val="es-ES"/>
        </w:rPr>
        <w:t xml:space="preserve">en general, </w:t>
      </w:r>
      <w:r w:rsidR="00647A88" w:rsidRPr="009B2B80">
        <w:rPr>
          <w:b/>
          <w:bCs/>
          <w:lang w:val="es-ES"/>
        </w:rPr>
        <w:t xml:space="preserve">¿le </w:t>
      </w:r>
      <w:r w:rsidRPr="009B2B80">
        <w:rPr>
          <w:b/>
          <w:bCs/>
          <w:lang w:val="es-ES"/>
        </w:rPr>
        <w:t xml:space="preserve">ofrecemos a usted y a otros miembros de su </w:t>
      </w:r>
      <w:r w:rsidR="335CC7E8" w:rsidRPr="009B2B80">
        <w:rPr>
          <w:b/>
          <w:bCs/>
          <w:lang w:val="es-ES"/>
        </w:rPr>
        <w:t xml:space="preserve">comunidad </w:t>
      </w:r>
      <w:r w:rsidRPr="009B2B80">
        <w:rPr>
          <w:b/>
          <w:bCs/>
          <w:lang w:val="es-ES"/>
        </w:rPr>
        <w:t xml:space="preserve">oportunidades periódicas </w:t>
      </w:r>
      <w:r w:rsidR="00714EAE">
        <w:rPr>
          <w:b/>
          <w:bCs/>
          <w:lang w:val="es-ES"/>
        </w:rPr>
        <w:t>para</w:t>
      </w:r>
      <w:r w:rsidRPr="009B2B80">
        <w:rPr>
          <w:b/>
          <w:bCs/>
          <w:lang w:val="es-ES"/>
        </w:rPr>
        <w:t xml:space="preserve"> darnos su opinión sobre nuestro trabajo?</w:t>
      </w:r>
    </w:p>
    <w:p w14:paraId="629F578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5EDF55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4E9EAE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CE4EFF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5D6A6F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6D0B357" w14:textId="77777777" w:rsidR="005A7473" w:rsidRPr="009B2B80" w:rsidRDefault="005A7473" w:rsidP="005A7473">
      <w:pPr>
        <w:tabs>
          <w:tab w:val="left" w:pos="915"/>
        </w:tabs>
        <w:spacing w:before="0" w:after="160" w:line="259" w:lineRule="auto"/>
        <w:contextualSpacing/>
        <w:rPr>
          <w:b/>
          <w:bCs/>
          <w:lang w:val="es-ES"/>
        </w:rPr>
      </w:pPr>
    </w:p>
    <w:p w14:paraId="4F7CE772" w14:textId="38487C2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7.1a: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confirmar las personas destinatarias que se les brinda, regularmente, la oportunidad de expresar su opinión sobre la organización y su trabajo?</w:t>
      </w:r>
    </w:p>
    <w:p w14:paraId="05C7EE43" w14:textId="77777777" w:rsidR="00474AA7" w:rsidRPr="009B2B80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620C3EC1" w14:textId="4644CAB3" w:rsidR="005A7473" w:rsidRPr="009B2B80" w:rsidRDefault="00474AA7" w:rsidP="448DCA75">
      <w:pPr>
        <w:pStyle w:val="ListParagraph"/>
        <w:numPr>
          <w:ilvl w:val="0"/>
          <w:numId w:val="32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experiencia, ¿considera que las opiniones y puntos de vista que comparte con nosotros (incluidas las quejas o comentarios negativos) </w:t>
      </w:r>
      <w:r w:rsidR="00714EAE">
        <w:rPr>
          <w:b/>
          <w:bCs/>
          <w:lang w:val="es-ES"/>
        </w:rPr>
        <w:t xml:space="preserve">se </w:t>
      </w:r>
      <w:proofErr w:type="spellStart"/>
      <w:r w:rsidR="00714EAE">
        <w:rPr>
          <w:b/>
          <w:bCs/>
          <w:lang w:val="es-ES"/>
        </w:rPr>
        <w:t>timan</w:t>
      </w:r>
      <w:proofErr w:type="spellEnd"/>
      <w:r w:rsidR="00714EAE">
        <w:rPr>
          <w:b/>
          <w:bCs/>
          <w:lang w:val="es-ES"/>
        </w:rPr>
        <w:t xml:space="preserve"> en cuenta</w:t>
      </w:r>
      <w:r w:rsidRPr="009B2B80">
        <w:rPr>
          <w:b/>
          <w:bCs/>
          <w:lang w:val="es-ES"/>
        </w:rPr>
        <w:t xml:space="preserve"> en nuestro trabajo?</w:t>
      </w:r>
    </w:p>
    <w:p w14:paraId="0AD057B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5C1ED0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BAE44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77E875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C1B519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F1551FD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5FF72BBA" w14:textId="4B8B34C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7.1b: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tiene en cuenta, regularmente, sus opiniones y aportaciones y actúa en consecuencia?</w:t>
      </w:r>
    </w:p>
    <w:p w14:paraId="28557017" w14:textId="77777777" w:rsidR="005A7473" w:rsidRPr="009B2B80" w:rsidRDefault="005A7473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3ADAA553" w14:textId="3985C499" w:rsidR="00C75FEB" w:rsidRDefault="004221EB" w:rsidP="00474AA7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7.3a: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información que comparten con su organización influye en la toma de sus decisiones</w:t>
      </w:r>
    </w:p>
    <w:p w14:paraId="6F4165D1" w14:textId="77777777" w:rsidR="00B91082" w:rsidRPr="009B2B80" w:rsidRDefault="00B91082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29A7FDCD" w14:textId="77777777" w:rsidR="005A7473" w:rsidRPr="009B2B80" w:rsidRDefault="00474AA7" w:rsidP="448DCA75">
      <w:pPr>
        <w:pStyle w:val="ListParagraph"/>
        <w:numPr>
          <w:ilvl w:val="0"/>
          <w:numId w:val="32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¿considera que nuestra organización mejora sus programas y su forma de trabajar basándose en la información que recibimos de usted y su comunidad?</w:t>
      </w:r>
    </w:p>
    <w:p w14:paraId="2CC073E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6E2AEA8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F747B8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2B3203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380B1FC" w14:textId="2B118486" w:rsidR="005A7473" w:rsidRPr="00B91082" w:rsidRDefault="005A7473" w:rsidP="00B91082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1B38CE11" w14:textId="5C886727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7.3b: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información que comparten con su organización es tomada en cuenta para mejorar sus programas y/o el funcionamiento de su organización?</w:t>
      </w:r>
    </w:p>
    <w:p w14:paraId="6D461A85" w14:textId="77777777" w:rsidR="00474AA7" w:rsidRPr="009B2B80" w:rsidRDefault="00474AA7" w:rsidP="00474AA7">
      <w:pPr>
        <w:rPr>
          <w:b/>
          <w:bCs/>
          <w:lang w:val="es-ES"/>
        </w:rPr>
      </w:pPr>
    </w:p>
    <w:p w14:paraId="357450EF" w14:textId="58211AEE" w:rsidR="005A7473" w:rsidRPr="009B2B80" w:rsidRDefault="00474AA7" w:rsidP="448DCA75">
      <w:pPr>
        <w:pStyle w:val="ListParagraph"/>
        <w:numPr>
          <w:ilvl w:val="0"/>
          <w:numId w:val="32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Si hacemos cambios basados en sus comentarios, </w:t>
      </w:r>
      <w:r w:rsidR="4BAAF518" w:rsidRPr="009B2B80">
        <w:rPr>
          <w:b/>
          <w:bCs/>
          <w:lang w:val="es-ES"/>
        </w:rPr>
        <w:t xml:space="preserve">en general, ¿le </w:t>
      </w:r>
      <w:r w:rsidRPr="009B2B80">
        <w:rPr>
          <w:b/>
          <w:bCs/>
          <w:lang w:val="es-ES"/>
        </w:rPr>
        <w:t>informamos cuáles son esos cambios?</w:t>
      </w:r>
    </w:p>
    <w:p w14:paraId="4A51BAF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3C7E5CE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6BF45E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 xml:space="preserve">No aplicable - no ha visto cambios basados en la información recibida/ </w:t>
      </w:r>
      <w:r w:rsidR="00FC5A96" w:rsidRPr="009B2B80">
        <w:rPr>
          <w:szCs w:val="22"/>
          <w:lang w:val="es-ES"/>
        </w:rPr>
        <w:t>Prefiere omitir esta pregunta</w:t>
      </w:r>
    </w:p>
    <w:p w14:paraId="02E9F1B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3EB76F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B3FA804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41D7A78" w14:textId="03F95889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7.4: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comparte con ellas el aprendizaje basado en el seguimiento o la retroalimentación, así como de cualquier cambio que se produzca como resultado?</w:t>
      </w:r>
    </w:p>
    <w:p w14:paraId="69F01F57" w14:textId="77777777" w:rsidR="00474AA7" w:rsidRPr="009B2B80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BEF2CF7" w14:textId="77777777" w:rsidR="005A7473" w:rsidRPr="009B2B80" w:rsidRDefault="00474AA7" w:rsidP="74709643">
      <w:pPr>
        <w:pStyle w:val="ListParagraph"/>
        <w:numPr>
          <w:ilvl w:val="0"/>
          <w:numId w:val="32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cuando recopilamos datos sobre usted, ¿recogemos información que refleje su identidad (hombre/mujer, edad, capacidad</w:t>
      </w:r>
      <w:r w:rsidR="0056734B" w:rsidRPr="009B2B80">
        <w:rPr>
          <w:b/>
          <w:bCs/>
          <w:lang w:val="es-ES"/>
        </w:rPr>
        <w:t>, etc.</w:t>
      </w:r>
      <w:r w:rsidR="6637FA3D" w:rsidRPr="009B2B80">
        <w:rPr>
          <w:b/>
          <w:bCs/>
          <w:lang w:val="es-ES"/>
        </w:rPr>
        <w:t>)?</w:t>
      </w:r>
    </w:p>
    <w:p w14:paraId="619CC9D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6F7E2D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EC74D77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EF3C0D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83B018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AB7768E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6B4C1AD9" w14:textId="4BC1D1F6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7.2a</w:t>
      </w:r>
      <w:r w:rsidR="61D3F1D3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recopila datos que reflejan la diversidad sobre ellas?</w:t>
      </w:r>
    </w:p>
    <w:p w14:paraId="659AA9CB" w14:textId="77777777" w:rsidR="00C75FEB" w:rsidRDefault="00C75FEB" w:rsidP="00C75FEB">
      <w:pPr>
        <w:ind w:firstLine="720"/>
        <w:rPr>
          <w:b/>
          <w:bCs/>
          <w:i/>
          <w:iCs/>
          <w:color w:val="808080" w:themeColor="background1" w:themeShade="80"/>
          <w:lang w:val="es-ES"/>
        </w:rPr>
      </w:pPr>
    </w:p>
    <w:p w14:paraId="77B0D016" w14:textId="77777777" w:rsidR="00C75FEB" w:rsidRPr="009B2B80" w:rsidRDefault="00C75FEB" w:rsidP="00C75FEB">
      <w:pPr>
        <w:ind w:firstLine="720"/>
        <w:rPr>
          <w:b/>
          <w:bCs/>
          <w:i/>
          <w:iCs/>
          <w:color w:val="808080" w:themeColor="background1" w:themeShade="80"/>
          <w:lang w:val="es-ES"/>
        </w:rPr>
      </w:pPr>
    </w:p>
    <w:p w14:paraId="0C14D663" w14:textId="43A754CB" w:rsidR="005A7473" w:rsidRPr="009B2B80" w:rsidRDefault="00474AA7" w:rsidP="005A7473">
      <w:pPr>
        <w:pStyle w:val="ListParagraph"/>
        <w:numPr>
          <w:ilvl w:val="0"/>
          <w:numId w:val="32"/>
        </w:numPr>
        <w:tabs>
          <w:tab w:val="left" w:pos="1365"/>
        </w:tabs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¿considera que nuestra organización respeta su tiempo, disponibilidad y voluntad </w:t>
      </w:r>
      <w:r w:rsidR="00714EAE">
        <w:rPr>
          <w:b/>
          <w:bCs/>
          <w:lang w:val="es-ES"/>
        </w:rPr>
        <w:t>para</w:t>
      </w:r>
      <w:r w:rsidRPr="009B2B80">
        <w:rPr>
          <w:b/>
          <w:bCs/>
          <w:lang w:val="es-ES"/>
        </w:rPr>
        <w:t xml:space="preserve"> compartir información cuando </w:t>
      </w:r>
      <w:r w:rsidR="00714EAE">
        <w:rPr>
          <w:b/>
          <w:bCs/>
          <w:lang w:val="es-ES"/>
        </w:rPr>
        <w:t>recopilamos</w:t>
      </w:r>
      <w:r w:rsidRPr="009B2B80">
        <w:rPr>
          <w:b/>
          <w:bCs/>
          <w:lang w:val="es-ES"/>
        </w:rPr>
        <w:t xml:space="preserve"> datos o información </w:t>
      </w:r>
      <w:r w:rsidR="00714EAE">
        <w:rPr>
          <w:b/>
          <w:bCs/>
          <w:lang w:val="es-ES"/>
        </w:rPr>
        <w:t>sobre</w:t>
      </w:r>
      <w:r w:rsidRPr="009B2B80">
        <w:rPr>
          <w:b/>
          <w:bCs/>
          <w:lang w:val="es-ES"/>
        </w:rPr>
        <w:t xml:space="preserve"> usted?</w:t>
      </w:r>
    </w:p>
    <w:p w14:paraId="167154B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4CB54D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782483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C1A5CB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A63014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334570F" w14:textId="77777777" w:rsidR="005A7473" w:rsidRPr="009B2B80" w:rsidRDefault="005A7473" w:rsidP="005A7473">
      <w:pPr>
        <w:tabs>
          <w:tab w:val="left" w:pos="1365"/>
        </w:tabs>
        <w:spacing w:before="0" w:after="160" w:line="259" w:lineRule="auto"/>
        <w:contextualSpacing/>
        <w:rPr>
          <w:b/>
          <w:bCs/>
          <w:lang w:val="es-ES"/>
        </w:rPr>
      </w:pPr>
    </w:p>
    <w:p w14:paraId="29FCAD9F" w14:textId="5AFC0511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7.2b: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respeta su tiempo, disponibilidad y voluntad para compartir información cuando recopila datos sobre ellas?</w:t>
      </w:r>
    </w:p>
    <w:p w14:paraId="5D9D7810" w14:textId="552BC62A" w:rsidR="00C73B06" w:rsidRDefault="00C73B06">
      <w:pPr>
        <w:spacing w:before="0" w:after="0"/>
        <w:rPr>
          <w:b/>
          <w:bCs/>
          <w:sz w:val="32"/>
          <w:szCs w:val="32"/>
          <w:lang w:val="es-ES"/>
        </w:rPr>
      </w:pPr>
    </w:p>
    <w:p w14:paraId="6C01EEDB" w14:textId="77777777" w:rsidR="00714EAE" w:rsidRPr="00C73B06" w:rsidRDefault="00474AA7" w:rsidP="00714EAE">
      <w:pPr>
        <w:rPr>
          <w:rFonts w:ascii="Franklin Gothic Medium" w:hAnsi="Franklin Gothic Medium" w:cs="Franklin Gothic Medium"/>
          <w:color w:val="000000"/>
          <w:sz w:val="28"/>
          <w:szCs w:val="28"/>
          <w:lang w:val="es-CO"/>
        </w:rPr>
      </w:pPr>
      <w:r w:rsidRPr="00C73B06">
        <w:rPr>
          <w:b/>
          <w:bCs/>
          <w:sz w:val="28"/>
          <w:szCs w:val="28"/>
          <w:lang w:val="es-ES"/>
        </w:rPr>
        <w:t xml:space="preserve">Compromiso 8: </w:t>
      </w:r>
      <w:r w:rsidR="00714EAE" w:rsidRPr="00C73B06">
        <w:rPr>
          <w:b/>
          <w:bCs/>
          <w:sz w:val="28"/>
          <w:szCs w:val="28"/>
          <w:lang w:val="es-ES"/>
        </w:rPr>
        <w:t>Las personas y comunidades interactúan con personal y voluntariado respetuoso, competente y gestionado de forma adecuada.</w:t>
      </w:r>
    </w:p>
    <w:p w14:paraId="006CAF01" w14:textId="2332B978" w:rsidR="005A7473" w:rsidRPr="009B2B80" w:rsidRDefault="00474AA7" w:rsidP="00714EAE">
      <w:pPr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experiencia, </w:t>
      </w:r>
      <w:r w:rsidR="016489D0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¿contribuyen los dirigentes de nuestra organización a crear un entorno en el que se sienta capaz de exigirnos responsabilidades por la calidad de nuestro trabajo?</w:t>
      </w:r>
    </w:p>
    <w:p w14:paraId="6482655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976D2B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E7E6B1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 xml:space="preserve">No aplicable - ningún contacto con dirigentes / </w:t>
      </w:r>
      <w:r w:rsidR="00FC5A96" w:rsidRPr="009B2B80">
        <w:rPr>
          <w:szCs w:val="22"/>
          <w:lang w:val="es-ES"/>
        </w:rPr>
        <w:t>Prefiero omitir esta pregunta</w:t>
      </w:r>
    </w:p>
    <w:p w14:paraId="28409357" w14:textId="0F4BF3D8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0613C35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D4FA1A9" w14:textId="3A48E44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8.1a</w:t>
      </w:r>
      <w:r w:rsidR="7221525C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directivos de su organización, con los que tienen contacto, se comportan de forma que promueven y demuestran una cultura de calidad y rendición de cuentas?</w:t>
      </w:r>
    </w:p>
    <w:p w14:paraId="32F99328" w14:textId="77777777" w:rsidR="005A7473" w:rsidRPr="009B2B80" w:rsidRDefault="005A7473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2B8F394D" w14:textId="77777777" w:rsidR="005A7473" w:rsidRPr="009B2B80" w:rsidRDefault="00474AA7" w:rsidP="448DCA75">
      <w:pPr>
        <w:pStyle w:val="ListParagraph"/>
        <w:numPr>
          <w:ilvl w:val="0"/>
          <w:numId w:val="30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experiencia, </w:t>
      </w:r>
      <w:r w:rsidR="78EB60D0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¿contribuyen el personal y los voluntarios de nuestra organización a crear un entorno en el que se sienta capaz de exigirnos responsabilidades por la calidad de nuestro trabajo?</w:t>
      </w:r>
    </w:p>
    <w:p w14:paraId="30961BA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9AFF05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DA3500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D421F5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F179C02" w14:textId="582EEDB9" w:rsidR="005A7473" w:rsidRPr="00EE4994" w:rsidRDefault="005A7473" w:rsidP="00EE4994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13F1A4DA" w14:textId="33D76CCF" w:rsidR="00B91082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8.1b: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el personal y los voluntarios de su organización, con los que tienen contacto, se comportan de manera que promueven y demuestran una cultura de calidad y rendición de cuentas?</w:t>
      </w:r>
    </w:p>
    <w:p w14:paraId="0A7D7A3C" w14:textId="77777777" w:rsidR="00B91082" w:rsidRPr="009B2B80" w:rsidRDefault="00B91082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043C11A0" w14:textId="77777777" w:rsidR="005A7473" w:rsidRPr="009B2B80" w:rsidRDefault="00474AA7" w:rsidP="448DCA75">
      <w:pPr>
        <w:pStyle w:val="ListParagraph"/>
        <w:numPr>
          <w:ilvl w:val="0"/>
          <w:numId w:val="30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</w:t>
      </w:r>
      <w:r w:rsidR="0EA21904" w:rsidRPr="009B2B80">
        <w:rPr>
          <w:b/>
          <w:bCs/>
          <w:lang w:val="es-ES"/>
        </w:rPr>
        <w:t xml:space="preserve">, en general, </w:t>
      </w:r>
      <w:r w:rsidRPr="009B2B80">
        <w:rPr>
          <w:b/>
          <w:bCs/>
          <w:lang w:val="es-ES"/>
        </w:rPr>
        <w:t>¿tienen nuestro personal y nuestros voluntarios las competencias y la experiencia adecuadas para hacer bien su trabajo?</w:t>
      </w:r>
    </w:p>
    <w:p w14:paraId="0F7CDB6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3FAB63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42C6E97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79B42D7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A5FFD7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F8C4D8C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487C2FC" w14:textId="5127C9B9" w:rsidR="005A7473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8.3: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el personal y los voluntarios, con los que tienen contacto, desempeñan sus funciones con las aptitudes y competencias necesarias?</w:t>
      </w:r>
    </w:p>
    <w:p w14:paraId="57501031" w14:textId="77777777" w:rsidR="005A7473" w:rsidRPr="009B2B80" w:rsidRDefault="005A7473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58A0F0E" w14:textId="3124510A" w:rsidR="005A7473" w:rsidRPr="009B2B80" w:rsidRDefault="00474AA7" w:rsidP="448DCA75">
      <w:pPr>
        <w:pStyle w:val="ListParagraph"/>
        <w:numPr>
          <w:ilvl w:val="0"/>
          <w:numId w:val="30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5F0431EE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¿nuestro personal y voluntarios le tratan con respeto y </w:t>
      </w:r>
      <w:r w:rsidR="00A3040D">
        <w:rPr>
          <w:b/>
          <w:bCs/>
          <w:lang w:val="es-ES"/>
        </w:rPr>
        <w:t xml:space="preserve">observan buen </w:t>
      </w:r>
      <w:r w:rsidR="00241A3B">
        <w:rPr>
          <w:b/>
          <w:bCs/>
          <w:lang w:val="es-ES"/>
        </w:rPr>
        <w:t>comportamiento</w:t>
      </w:r>
      <w:r w:rsidRPr="009B2B80">
        <w:rPr>
          <w:b/>
          <w:bCs/>
          <w:lang w:val="es-ES"/>
        </w:rPr>
        <w:t xml:space="preserve"> (por </w:t>
      </w:r>
      <w:r w:rsidR="0056734B" w:rsidRPr="009B2B80">
        <w:rPr>
          <w:b/>
          <w:bCs/>
          <w:lang w:val="es-ES"/>
        </w:rPr>
        <w:t>ejemplo</w:t>
      </w:r>
      <w:r w:rsidRPr="009B2B80">
        <w:rPr>
          <w:b/>
          <w:bCs/>
          <w:lang w:val="es-ES"/>
        </w:rPr>
        <w:t>, no le maltratan de ninguna manera, no hacen un mal uso de los recursos</w:t>
      </w:r>
      <w:r w:rsidR="0056734B" w:rsidRPr="009B2B80">
        <w:rPr>
          <w:b/>
          <w:bCs/>
          <w:lang w:val="es-ES"/>
        </w:rPr>
        <w:t>, etc.</w:t>
      </w:r>
      <w:r w:rsidR="727418E6" w:rsidRPr="009B2B80">
        <w:rPr>
          <w:b/>
          <w:bCs/>
          <w:lang w:val="es-ES"/>
        </w:rPr>
        <w:t>)</w:t>
      </w:r>
    </w:p>
    <w:p w14:paraId="0C704B1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AFDF51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BAF781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59F38A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84CB21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158CCE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66B9D518" w14:textId="217FD1D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8.4: </w:t>
      </w:r>
      <w:r w:rsidR="00241A3B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el personal y los voluntarios, con los que tienen contacto, actúan y se comportan de forma aceptable y acorde con el código de conducta de la organización?</w:t>
      </w:r>
    </w:p>
    <w:p w14:paraId="0230DA61" w14:textId="77777777" w:rsidR="00474AA7" w:rsidRPr="009B2B80" w:rsidRDefault="00474AA7" w:rsidP="00474AA7">
      <w:pPr>
        <w:rPr>
          <w:b/>
          <w:bCs/>
          <w:lang w:val="es-ES"/>
        </w:rPr>
      </w:pPr>
    </w:p>
    <w:p w14:paraId="27367ADB" w14:textId="7B2070F0" w:rsidR="00474AA7" w:rsidRPr="00C73B06" w:rsidRDefault="00474AA7" w:rsidP="00474AA7">
      <w:pPr>
        <w:rPr>
          <w:b/>
          <w:bCs/>
          <w:sz w:val="28"/>
          <w:szCs w:val="28"/>
          <w:lang w:val="es-ES"/>
        </w:rPr>
      </w:pPr>
      <w:r w:rsidRPr="00C73B06">
        <w:rPr>
          <w:b/>
          <w:bCs/>
          <w:sz w:val="28"/>
          <w:szCs w:val="28"/>
          <w:lang w:val="es-ES"/>
        </w:rPr>
        <w:t xml:space="preserve">Compromiso 9: </w:t>
      </w:r>
      <w:r w:rsidR="00A3040D" w:rsidRPr="00C73B06">
        <w:rPr>
          <w:b/>
          <w:bCs/>
          <w:sz w:val="28"/>
          <w:szCs w:val="28"/>
          <w:lang w:val="es-ES"/>
        </w:rPr>
        <w:t>Las personas y comunidades pueden esperar que los recursos se gestionen de manera ética y responsable.</w:t>
      </w:r>
    </w:p>
    <w:p w14:paraId="7013DF34" w14:textId="7668A724" w:rsidR="005A7473" w:rsidRPr="009B2B80" w:rsidRDefault="00474AA7" w:rsidP="005A7473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Por lo que ve, </w:t>
      </w:r>
      <w:r w:rsidR="00A3040D">
        <w:rPr>
          <w:b/>
          <w:bCs/>
          <w:lang w:val="es-ES"/>
        </w:rPr>
        <w:t>¿cree</w:t>
      </w:r>
      <w:r w:rsidRPr="009B2B80">
        <w:rPr>
          <w:b/>
          <w:bCs/>
          <w:lang w:val="es-ES"/>
        </w:rPr>
        <w:t xml:space="preserve"> nuestra organización dispone de fondos, personal y equipos suficientes para hacer lo que decimos que haremos con usted?</w:t>
      </w:r>
    </w:p>
    <w:p w14:paraId="4566AED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F4E967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4EF590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D38314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FC807D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7E113F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40C82E12" w14:textId="1E99E6CE" w:rsidR="00474AA7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9.1: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cuenta con la capacidad y los recursos suficientes para cumplir sus responsabilidades y compromisos adquiridos con ellas?</w:t>
      </w:r>
    </w:p>
    <w:p w14:paraId="16E9CE84" w14:textId="77777777" w:rsidR="00B91082" w:rsidRPr="009B2B80" w:rsidRDefault="00B91082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5A9C309E" w14:textId="77777777" w:rsidR="00474AA7" w:rsidRPr="009B2B80" w:rsidRDefault="00474AA7" w:rsidP="00474AA7">
      <w:pPr>
        <w:rPr>
          <w:b/>
          <w:bCs/>
          <w:lang w:val="es-ES"/>
        </w:rPr>
      </w:pPr>
    </w:p>
    <w:p w14:paraId="35021390" w14:textId="77777777" w:rsidR="005A7473" w:rsidRPr="009B2B80" w:rsidRDefault="00474AA7" w:rsidP="005A7473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Por lo que ve, ¿cree que nuestra organización utiliza sus fondos de forma responsable?</w:t>
      </w:r>
    </w:p>
    <w:p w14:paraId="2BB53FF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63630F7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A54246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906B3F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1336F1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D3A779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70A9D59" w14:textId="752DC87A" w:rsidR="005A7473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9.2: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gestiona los recursos financieros de forma responsable?</w:t>
      </w:r>
    </w:p>
    <w:p w14:paraId="3D43095E" w14:textId="77777777" w:rsidR="005A7473" w:rsidRPr="009B2B80" w:rsidRDefault="005A7473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4FCB312A" w14:textId="01963C2F" w:rsidR="005A7473" w:rsidRPr="009B2B80" w:rsidRDefault="00474AA7" w:rsidP="005A7473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Por lo que ve, ¿cree que nuestra organización utiliza los recursos para lo que dice, sin malgastar nada?</w:t>
      </w:r>
    </w:p>
    <w:p w14:paraId="412A062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43BD81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6DDF23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BA1746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BFC7B0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0077D14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2A562615" w14:textId="154057EA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9.4a: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utiliza los recursos para los fines previstos, minimizando el despilfarro?</w:t>
      </w:r>
    </w:p>
    <w:p w14:paraId="45FFC7D9" w14:textId="77777777" w:rsidR="00474AA7" w:rsidRPr="009B2B80" w:rsidRDefault="00474AA7" w:rsidP="00474AA7">
      <w:pPr>
        <w:rPr>
          <w:b/>
          <w:bCs/>
          <w:lang w:val="es-ES"/>
        </w:rPr>
      </w:pPr>
    </w:p>
    <w:p w14:paraId="00A2AFF8" w14:textId="378AD665" w:rsidR="005A7473" w:rsidRPr="009B2B80" w:rsidRDefault="00474AA7" w:rsidP="448DCA75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Por lo que ve, </w:t>
      </w:r>
      <w:r w:rsidR="6E9F1CA0" w:rsidRPr="009B2B80">
        <w:rPr>
          <w:b/>
          <w:bCs/>
          <w:lang w:val="es-ES"/>
        </w:rPr>
        <w:t xml:space="preserve">en general, ¿se </w:t>
      </w:r>
      <w:r w:rsidRPr="009B2B80">
        <w:rPr>
          <w:b/>
          <w:bCs/>
          <w:lang w:val="es-ES"/>
        </w:rPr>
        <w:t xml:space="preserve">preocupa nuestra organización por el </w:t>
      </w:r>
      <w:r w:rsidR="00A3040D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 xml:space="preserve"> en su forma de trabajar y también le apoya a usted para que </w:t>
      </w:r>
      <w:r w:rsidR="00A3040D">
        <w:rPr>
          <w:b/>
          <w:bCs/>
          <w:lang w:val="es-ES"/>
        </w:rPr>
        <w:t>usted también lo haga</w:t>
      </w:r>
      <w:r w:rsidRPr="009B2B80">
        <w:rPr>
          <w:b/>
          <w:bCs/>
          <w:lang w:val="es-ES"/>
        </w:rPr>
        <w:t>?</w:t>
      </w:r>
    </w:p>
    <w:p w14:paraId="7C4572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F3E7FB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BB7489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lo sé / </w:t>
      </w:r>
      <w:r w:rsidR="00FC5A96" w:rsidRPr="009B2B80">
        <w:rPr>
          <w:szCs w:val="22"/>
          <w:lang w:val="es-ES"/>
        </w:rPr>
        <w:t>Prefiero omitir esta pregunta</w:t>
      </w:r>
    </w:p>
    <w:p w14:paraId="71693F1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DA56A9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DF6B642" w14:textId="30CC9F6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9.4b: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recursos se utilizan de forma que se minimiza el impacto negativo en el entorno?</w:t>
      </w:r>
    </w:p>
    <w:sectPr w:rsidR="00474AA7" w:rsidRPr="009B2B80" w:rsidSect="00651823"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8732A" w14:textId="77777777" w:rsidR="00F8652D" w:rsidRDefault="00F8652D" w:rsidP="005476FE">
      <w:r>
        <w:separator/>
      </w:r>
    </w:p>
  </w:endnote>
  <w:endnote w:type="continuationSeparator" w:id="0">
    <w:p w14:paraId="7A6435D2" w14:textId="77777777" w:rsidR="00F8652D" w:rsidRDefault="00F8652D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349E6E" w14:textId="77777777" w:rsidR="00097582" w:rsidRDefault="00097582" w:rsidP="00097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57AEB282" w14:textId="77777777" w:rsidR="00097582" w:rsidRDefault="00097582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840F63" w14:textId="77777777" w:rsidR="00097582" w:rsidRDefault="00097582" w:rsidP="00097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5C4F3576" w14:textId="77777777" w:rsidR="00097582" w:rsidRPr="000D6B8E" w:rsidRDefault="00097582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51AC694A" wp14:editId="5E501EB6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92B84" w14:textId="77777777" w:rsidR="00F8652D" w:rsidRDefault="00F8652D" w:rsidP="005476FE">
      <w:r>
        <w:separator/>
      </w:r>
    </w:p>
  </w:footnote>
  <w:footnote w:type="continuationSeparator" w:id="0">
    <w:p w14:paraId="6D97819C" w14:textId="77777777" w:rsidR="00F8652D" w:rsidRDefault="00F8652D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0FFCB" w14:textId="7F1824BB" w:rsidR="00FA0303" w:rsidRDefault="00FA0303" w:rsidP="00F935F5">
    <w:pPr>
      <w:jc w:val="center"/>
    </w:pPr>
    <w:r>
      <w:rPr>
        <w:rFonts w:ascii="Calibri" w:hAnsi="Calibri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3EDDC1E" wp14:editId="7A5A362C">
          <wp:simplePos x="0" y="0"/>
          <wp:positionH relativeFrom="column">
            <wp:posOffset>1091395</wp:posOffset>
          </wp:positionH>
          <wp:positionV relativeFrom="paragraph">
            <wp:posOffset>-398893</wp:posOffset>
          </wp:positionV>
          <wp:extent cx="3599374" cy="938755"/>
          <wp:effectExtent l="0" t="0" r="1270" b="0"/>
          <wp:wrapTight wrapText="bothSides">
            <wp:wrapPolygon edited="0">
              <wp:start x="0" y="0"/>
              <wp:lineTo x="0" y="21045"/>
              <wp:lineTo x="21493" y="21045"/>
              <wp:lineTo x="214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11556F" w14:textId="798508E8" w:rsidR="00097582" w:rsidRDefault="00097582" w:rsidP="00F935F5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11682">
    <w:abstractNumId w:val="26"/>
  </w:num>
  <w:num w:numId="2" w16cid:durableId="289475685">
    <w:abstractNumId w:val="10"/>
  </w:num>
  <w:num w:numId="3" w16cid:durableId="1283725617">
    <w:abstractNumId w:val="15"/>
  </w:num>
  <w:num w:numId="4" w16cid:durableId="1103646544">
    <w:abstractNumId w:val="22"/>
  </w:num>
  <w:num w:numId="5" w16cid:durableId="1374191152">
    <w:abstractNumId w:val="29"/>
  </w:num>
  <w:num w:numId="6" w16cid:durableId="729428751">
    <w:abstractNumId w:val="24"/>
  </w:num>
  <w:num w:numId="7" w16cid:durableId="1526018483">
    <w:abstractNumId w:val="33"/>
  </w:num>
  <w:num w:numId="8" w16cid:durableId="1571572851">
    <w:abstractNumId w:val="36"/>
  </w:num>
  <w:num w:numId="9" w16cid:durableId="2141722145">
    <w:abstractNumId w:val="14"/>
  </w:num>
  <w:num w:numId="10" w16cid:durableId="1339384262">
    <w:abstractNumId w:val="1"/>
  </w:num>
  <w:num w:numId="11" w16cid:durableId="299114896">
    <w:abstractNumId w:val="11"/>
  </w:num>
  <w:num w:numId="12" w16cid:durableId="1539004034">
    <w:abstractNumId w:val="23"/>
  </w:num>
  <w:num w:numId="13" w16cid:durableId="1837068165">
    <w:abstractNumId w:val="17"/>
  </w:num>
  <w:num w:numId="14" w16cid:durableId="1079714926">
    <w:abstractNumId w:val="6"/>
  </w:num>
  <w:num w:numId="15" w16cid:durableId="1722482820">
    <w:abstractNumId w:val="32"/>
  </w:num>
  <w:num w:numId="16" w16cid:durableId="2084253845">
    <w:abstractNumId w:val="25"/>
  </w:num>
  <w:num w:numId="17" w16cid:durableId="57287355">
    <w:abstractNumId w:val="9"/>
  </w:num>
  <w:num w:numId="18" w16cid:durableId="399327191">
    <w:abstractNumId w:val="37"/>
  </w:num>
  <w:num w:numId="19" w16cid:durableId="1746099573">
    <w:abstractNumId w:val="13"/>
  </w:num>
  <w:num w:numId="20" w16cid:durableId="1348101172">
    <w:abstractNumId w:val="19"/>
  </w:num>
  <w:num w:numId="21" w16cid:durableId="838664445">
    <w:abstractNumId w:val="27"/>
  </w:num>
  <w:num w:numId="22" w16cid:durableId="1678999045">
    <w:abstractNumId w:val="5"/>
  </w:num>
  <w:num w:numId="23" w16cid:durableId="762072236">
    <w:abstractNumId w:val="3"/>
  </w:num>
  <w:num w:numId="24" w16cid:durableId="769131325">
    <w:abstractNumId w:val="30"/>
  </w:num>
  <w:num w:numId="25" w16cid:durableId="641351547">
    <w:abstractNumId w:val="0"/>
  </w:num>
  <w:num w:numId="26" w16cid:durableId="1603487047">
    <w:abstractNumId w:val="35"/>
  </w:num>
  <w:num w:numId="27" w16cid:durableId="1543514357">
    <w:abstractNumId w:val="7"/>
  </w:num>
  <w:num w:numId="28" w16cid:durableId="45154459">
    <w:abstractNumId w:val="28"/>
  </w:num>
  <w:num w:numId="29" w16cid:durableId="1146581724">
    <w:abstractNumId w:val="21"/>
  </w:num>
  <w:num w:numId="30" w16cid:durableId="981272749">
    <w:abstractNumId w:val="31"/>
  </w:num>
  <w:num w:numId="31" w16cid:durableId="2087456298">
    <w:abstractNumId w:val="8"/>
  </w:num>
  <w:num w:numId="32" w16cid:durableId="1372923404">
    <w:abstractNumId w:val="20"/>
  </w:num>
  <w:num w:numId="33" w16cid:durableId="1108043187">
    <w:abstractNumId w:val="12"/>
  </w:num>
  <w:num w:numId="34" w16cid:durableId="1213158603">
    <w:abstractNumId w:val="2"/>
  </w:num>
  <w:num w:numId="35" w16cid:durableId="1502235140">
    <w:abstractNumId w:val="16"/>
  </w:num>
  <w:num w:numId="36" w16cid:durableId="1523203162">
    <w:abstractNumId w:val="34"/>
  </w:num>
  <w:num w:numId="37" w16cid:durableId="1564485889">
    <w:abstractNumId w:val="4"/>
  </w:num>
  <w:num w:numId="38" w16cid:durableId="9398418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F"/>
    <w:rsid w:val="00000498"/>
    <w:rsid w:val="000010EC"/>
    <w:rsid w:val="00001F78"/>
    <w:rsid w:val="00005799"/>
    <w:rsid w:val="00007010"/>
    <w:rsid w:val="000102D3"/>
    <w:rsid w:val="000122A7"/>
    <w:rsid w:val="0001282E"/>
    <w:rsid w:val="00017504"/>
    <w:rsid w:val="00017C5E"/>
    <w:rsid w:val="00020055"/>
    <w:rsid w:val="00020EF1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46B2D"/>
    <w:rsid w:val="00052127"/>
    <w:rsid w:val="0006066A"/>
    <w:rsid w:val="00061321"/>
    <w:rsid w:val="00061AE0"/>
    <w:rsid w:val="000650E2"/>
    <w:rsid w:val="00066812"/>
    <w:rsid w:val="00071DCB"/>
    <w:rsid w:val="00071FDF"/>
    <w:rsid w:val="000737B6"/>
    <w:rsid w:val="000805FB"/>
    <w:rsid w:val="00080EE5"/>
    <w:rsid w:val="00084AE2"/>
    <w:rsid w:val="00084FD6"/>
    <w:rsid w:val="00097582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6B8E"/>
    <w:rsid w:val="000D752D"/>
    <w:rsid w:val="000E1E29"/>
    <w:rsid w:val="000E2469"/>
    <w:rsid w:val="000F003D"/>
    <w:rsid w:val="000F3142"/>
    <w:rsid w:val="000F4792"/>
    <w:rsid w:val="000F819C"/>
    <w:rsid w:val="001011B1"/>
    <w:rsid w:val="00102567"/>
    <w:rsid w:val="00106B54"/>
    <w:rsid w:val="00110BF9"/>
    <w:rsid w:val="001113A8"/>
    <w:rsid w:val="00111F26"/>
    <w:rsid w:val="00114939"/>
    <w:rsid w:val="00114992"/>
    <w:rsid w:val="00127931"/>
    <w:rsid w:val="0012D2B5"/>
    <w:rsid w:val="0013005F"/>
    <w:rsid w:val="00134236"/>
    <w:rsid w:val="0013426B"/>
    <w:rsid w:val="00134FD5"/>
    <w:rsid w:val="0013793D"/>
    <w:rsid w:val="00141C5E"/>
    <w:rsid w:val="00144FAA"/>
    <w:rsid w:val="0014615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0A39"/>
    <w:rsid w:val="001A1B81"/>
    <w:rsid w:val="001A3DDC"/>
    <w:rsid w:val="001A546B"/>
    <w:rsid w:val="001A5DFE"/>
    <w:rsid w:val="001A686C"/>
    <w:rsid w:val="001A6D75"/>
    <w:rsid w:val="001AE160"/>
    <w:rsid w:val="001C11C4"/>
    <w:rsid w:val="001C3A38"/>
    <w:rsid w:val="001C5370"/>
    <w:rsid w:val="001C7241"/>
    <w:rsid w:val="001D074B"/>
    <w:rsid w:val="001D3EBD"/>
    <w:rsid w:val="001D4FEA"/>
    <w:rsid w:val="001D51A3"/>
    <w:rsid w:val="001D67CD"/>
    <w:rsid w:val="001D7DAA"/>
    <w:rsid w:val="001E7919"/>
    <w:rsid w:val="001F242A"/>
    <w:rsid w:val="001F2B03"/>
    <w:rsid w:val="001F382A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6AAE"/>
    <w:rsid w:val="00220C12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7106"/>
    <w:rsid w:val="002373DE"/>
    <w:rsid w:val="00240501"/>
    <w:rsid w:val="00241A3B"/>
    <w:rsid w:val="00245860"/>
    <w:rsid w:val="00247C29"/>
    <w:rsid w:val="00247D3E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7653B"/>
    <w:rsid w:val="00276C73"/>
    <w:rsid w:val="00280F4F"/>
    <w:rsid w:val="002819EF"/>
    <w:rsid w:val="002829FD"/>
    <w:rsid w:val="002836FA"/>
    <w:rsid w:val="002856F7"/>
    <w:rsid w:val="00291B28"/>
    <w:rsid w:val="00293B07"/>
    <w:rsid w:val="00295F8D"/>
    <w:rsid w:val="0029608C"/>
    <w:rsid w:val="002963CB"/>
    <w:rsid w:val="002A1568"/>
    <w:rsid w:val="002A6F57"/>
    <w:rsid w:val="002B0298"/>
    <w:rsid w:val="002B0419"/>
    <w:rsid w:val="002B1191"/>
    <w:rsid w:val="002B14E1"/>
    <w:rsid w:val="002B244B"/>
    <w:rsid w:val="002B267F"/>
    <w:rsid w:val="002B3C77"/>
    <w:rsid w:val="002C02AE"/>
    <w:rsid w:val="002C2F66"/>
    <w:rsid w:val="002C6F4E"/>
    <w:rsid w:val="002D3502"/>
    <w:rsid w:val="002D3EB6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3949"/>
    <w:rsid w:val="00354591"/>
    <w:rsid w:val="00361AE5"/>
    <w:rsid w:val="003628C4"/>
    <w:rsid w:val="00363964"/>
    <w:rsid w:val="003672CF"/>
    <w:rsid w:val="00371223"/>
    <w:rsid w:val="00375351"/>
    <w:rsid w:val="00375C7B"/>
    <w:rsid w:val="00375CAB"/>
    <w:rsid w:val="00377607"/>
    <w:rsid w:val="00377EEE"/>
    <w:rsid w:val="0038492B"/>
    <w:rsid w:val="0038577D"/>
    <w:rsid w:val="00391437"/>
    <w:rsid w:val="00391D85"/>
    <w:rsid w:val="003A0B64"/>
    <w:rsid w:val="003A21B9"/>
    <w:rsid w:val="003A2729"/>
    <w:rsid w:val="003A302B"/>
    <w:rsid w:val="003A66B4"/>
    <w:rsid w:val="003A7C50"/>
    <w:rsid w:val="003B02B6"/>
    <w:rsid w:val="003B0F60"/>
    <w:rsid w:val="003B4741"/>
    <w:rsid w:val="003B53B1"/>
    <w:rsid w:val="003C275A"/>
    <w:rsid w:val="003C415E"/>
    <w:rsid w:val="003C75CF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C3B"/>
    <w:rsid w:val="00411D40"/>
    <w:rsid w:val="00415107"/>
    <w:rsid w:val="00415496"/>
    <w:rsid w:val="00417383"/>
    <w:rsid w:val="004177F2"/>
    <w:rsid w:val="00420228"/>
    <w:rsid w:val="0042186F"/>
    <w:rsid w:val="004221EB"/>
    <w:rsid w:val="004226DD"/>
    <w:rsid w:val="00423075"/>
    <w:rsid w:val="00432A75"/>
    <w:rsid w:val="00433034"/>
    <w:rsid w:val="0043317C"/>
    <w:rsid w:val="004337AD"/>
    <w:rsid w:val="0043704B"/>
    <w:rsid w:val="0045024F"/>
    <w:rsid w:val="00450B94"/>
    <w:rsid w:val="00451683"/>
    <w:rsid w:val="00452BF4"/>
    <w:rsid w:val="00464435"/>
    <w:rsid w:val="00465583"/>
    <w:rsid w:val="00467D68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51D"/>
    <w:rsid w:val="004A0220"/>
    <w:rsid w:val="004A0F9B"/>
    <w:rsid w:val="004A1963"/>
    <w:rsid w:val="004A4E30"/>
    <w:rsid w:val="004A6025"/>
    <w:rsid w:val="004B1464"/>
    <w:rsid w:val="004B2D8C"/>
    <w:rsid w:val="004B2DCB"/>
    <w:rsid w:val="004B4D01"/>
    <w:rsid w:val="004B72AA"/>
    <w:rsid w:val="004C2C6F"/>
    <w:rsid w:val="004C3A72"/>
    <w:rsid w:val="004C4142"/>
    <w:rsid w:val="004C6B76"/>
    <w:rsid w:val="004C7C9B"/>
    <w:rsid w:val="004D375F"/>
    <w:rsid w:val="004D3C5F"/>
    <w:rsid w:val="004D3EFD"/>
    <w:rsid w:val="004D5694"/>
    <w:rsid w:val="004D604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6368"/>
    <w:rsid w:val="005105E3"/>
    <w:rsid w:val="005108E9"/>
    <w:rsid w:val="00513BF6"/>
    <w:rsid w:val="005147B6"/>
    <w:rsid w:val="00514CE1"/>
    <w:rsid w:val="00514FF0"/>
    <w:rsid w:val="00516038"/>
    <w:rsid w:val="00520FC8"/>
    <w:rsid w:val="00521B3B"/>
    <w:rsid w:val="00523EA6"/>
    <w:rsid w:val="005268CD"/>
    <w:rsid w:val="005300D8"/>
    <w:rsid w:val="0054397F"/>
    <w:rsid w:val="00543999"/>
    <w:rsid w:val="00544024"/>
    <w:rsid w:val="005476FE"/>
    <w:rsid w:val="005509B2"/>
    <w:rsid w:val="00551287"/>
    <w:rsid w:val="005537E6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6873"/>
    <w:rsid w:val="00589189"/>
    <w:rsid w:val="00592427"/>
    <w:rsid w:val="005945FE"/>
    <w:rsid w:val="005A41C9"/>
    <w:rsid w:val="005A635D"/>
    <w:rsid w:val="005A6D6D"/>
    <w:rsid w:val="005A7473"/>
    <w:rsid w:val="005B0146"/>
    <w:rsid w:val="005B2242"/>
    <w:rsid w:val="005B2449"/>
    <w:rsid w:val="005B26DB"/>
    <w:rsid w:val="005B37DA"/>
    <w:rsid w:val="005B4708"/>
    <w:rsid w:val="005B7FFA"/>
    <w:rsid w:val="005C11A0"/>
    <w:rsid w:val="005C12A8"/>
    <w:rsid w:val="005C2650"/>
    <w:rsid w:val="005C265D"/>
    <w:rsid w:val="005C4EE5"/>
    <w:rsid w:val="005C5415"/>
    <w:rsid w:val="005C7008"/>
    <w:rsid w:val="005D06C0"/>
    <w:rsid w:val="005D14BA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758B"/>
    <w:rsid w:val="00600552"/>
    <w:rsid w:val="00600AAE"/>
    <w:rsid w:val="00603F7B"/>
    <w:rsid w:val="00613CC3"/>
    <w:rsid w:val="00613EEF"/>
    <w:rsid w:val="006157BA"/>
    <w:rsid w:val="00615FF8"/>
    <w:rsid w:val="00621039"/>
    <w:rsid w:val="00625955"/>
    <w:rsid w:val="006266F0"/>
    <w:rsid w:val="0062670D"/>
    <w:rsid w:val="00630E30"/>
    <w:rsid w:val="006340AF"/>
    <w:rsid w:val="0063591F"/>
    <w:rsid w:val="006377DC"/>
    <w:rsid w:val="0064064B"/>
    <w:rsid w:val="00641EB3"/>
    <w:rsid w:val="00643385"/>
    <w:rsid w:val="0064500F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47C6"/>
    <w:rsid w:val="00685159"/>
    <w:rsid w:val="00687589"/>
    <w:rsid w:val="00692A26"/>
    <w:rsid w:val="006932F7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7B28"/>
    <w:rsid w:val="006F1DF2"/>
    <w:rsid w:val="006F2FE2"/>
    <w:rsid w:val="006F6591"/>
    <w:rsid w:val="00701DCE"/>
    <w:rsid w:val="00702842"/>
    <w:rsid w:val="00703EAE"/>
    <w:rsid w:val="0070440A"/>
    <w:rsid w:val="00705641"/>
    <w:rsid w:val="0070662A"/>
    <w:rsid w:val="0070673F"/>
    <w:rsid w:val="00707C11"/>
    <w:rsid w:val="00714EAE"/>
    <w:rsid w:val="0071660B"/>
    <w:rsid w:val="00716898"/>
    <w:rsid w:val="00716A9A"/>
    <w:rsid w:val="007209F2"/>
    <w:rsid w:val="0072575B"/>
    <w:rsid w:val="0072660D"/>
    <w:rsid w:val="00734B0A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813D5"/>
    <w:rsid w:val="00781F6A"/>
    <w:rsid w:val="007827CA"/>
    <w:rsid w:val="0078357C"/>
    <w:rsid w:val="00786A66"/>
    <w:rsid w:val="00791D6A"/>
    <w:rsid w:val="007951DB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855"/>
    <w:rsid w:val="007E5DF3"/>
    <w:rsid w:val="007E634B"/>
    <w:rsid w:val="007E6649"/>
    <w:rsid w:val="007E6757"/>
    <w:rsid w:val="007F0C83"/>
    <w:rsid w:val="007F3AEA"/>
    <w:rsid w:val="007F7181"/>
    <w:rsid w:val="007F7883"/>
    <w:rsid w:val="00801599"/>
    <w:rsid w:val="00801813"/>
    <w:rsid w:val="00802513"/>
    <w:rsid w:val="00804609"/>
    <w:rsid w:val="0080533C"/>
    <w:rsid w:val="0080576E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95A"/>
    <w:rsid w:val="00845AA5"/>
    <w:rsid w:val="00847BF0"/>
    <w:rsid w:val="00852268"/>
    <w:rsid w:val="00854D78"/>
    <w:rsid w:val="008560D6"/>
    <w:rsid w:val="008607FE"/>
    <w:rsid w:val="008614D1"/>
    <w:rsid w:val="00863651"/>
    <w:rsid w:val="00864AED"/>
    <w:rsid w:val="00866A04"/>
    <w:rsid w:val="00875A08"/>
    <w:rsid w:val="00876EAF"/>
    <w:rsid w:val="0088189E"/>
    <w:rsid w:val="00883064"/>
    <w:rsid w:val="008830F2"/>
    <w:rsid w:val="008853CB"/>
    <w:rsid w:val="008877C8"/>
    <w:rsid w:val="00890BEB"/>
    <w:rsid w:val="008924A5"/>
    <w:rsid w:val="00894864"/>
    <w:rsid w:val="008949D2"/>
    <w:rsid w:val="00896FD7"/>
    <w:rsid w:val="008A1D17"/>
    <w:rsid w:val="008A3CC1"/>
    <w:rsid w:val="008A44CD"/>
    <w:rsid w:val="008A4582"/>
    <w:rsid w:val="008B0402"/>
    <w:rsid w:val="008B12BF"/>
    <w:rsid w:val="008B25E5"/>
    <w:rsid w:val="008B5D85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E99"/>
    <w:rsid w:val="0093486B"/>
    <w:rsid w:val="00934BBC"/>
    <w:rsid w:val="00936511"/>
    <w:rsid w:val="00941938"/>
    <w:rsid w:val="00942769"/>
    <w:rsid w:val="00942836"/>
    <w:rsid w:val="0094583A"/>
    <w:rsid w:val="009516EA"/>
    <w:rsid w:val="0095200D"/>
    <w:rsid w:val="009521DD"/>
    <w:rsid w:val="00953A36"/>
    <w:rsid w:val="009564AF"/>
    <w:rsid w:val="00960017"/>
    <w:rsid w:val="00960B40"/>
    <w:rsid w:val="00960E6F"/>
    <w:rsid w:val="00964CF8"/>
    <w:rsid w:val="009703C5"/>
    <w:rsid w:val="00970BF7"/>
    <w:rsid w:val="00971115"/>
    <w:rsid w:val="0097228C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675B"/>
    <w:rsid w:val="00997AD0"/>
    <w:rsid w:val="009A48D9"/>
    <w:rsid w:val="009A4AAD"/>
    <w:rsid w:val="009B0734"/>
    <w:rsid w:val="009B111F"/>
    <w:rsid w:val="009B26E8"/>
    <w:rsid w:val="009B2B80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A01D92"/>
    <w:rsid w:val="00A0248F"/>
    <w:rsid w:val="00A052E2"/>
    <w:rsid w:val="00A05AEF"/>
    <w:rsid w:val="00A10F51"/>
    <w:rsid w:val="00A11A6F"/>
    <w:rsid w:val="00A15FB1"/>
    <w:rsid w:val="00A16224"/>
    <w:rsid w:val="00A23FA8"/>
    <w:rsid w:val="00A24010"/>
    <w:rsid w:val="00A246B4"/>
    <w:rsid w:val="00A27F5C"/>
    <w:rsid w:val="00A3040D"/>
    <w:rsid w:val="00A30F92"/>
    <w:rsid w:val="00A311CB"/>
    <w:rsid w:val="00A439D9"/>
    <w:rsid w:val="00A464F0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7822"/>
    <w:rsid w:val="00A978BD"/>
    <w:rsid w:val="00AA3996"/>
    <w:rsid w:val="00AA3F6E"/>
    <w:rsid w:val="00AB147F"/>
    <w:rsid w:val="00AB1BB0"/>
    <w:rsid w:val="00AB2C37"/>
    <w:rsid w:val="00AB49F0"/>
    <w:rsid w:val="00AB7611"/>
    <w:rsid w:val="00AC088D"/>
    <w:rsid w:val="00AC5C83"/>
    <w:rsid w:val="00AD0EE3"/>
    <w:rsid w:val="00AE1313"/>
    <w:rsid w:val="00AE35E1"/>
    <w:rsid w:val="00AE3DE6"/>
    <w:rsid w:val="00AE4BA4"/>
    <w:rsid w:val="00AE518C"/>
    <w:rsid w:val="00AF5EA0"/>
    <w:rsid w:val="00B00000"/>
    <w:rsid w:val="00B00731"/>
    <w:rsid w:val="00B00B94"/>
    <w:rsid w:val="00B00BFF"/>
    <w:rsid w:val="00B00C4B"/>
    <w:rsid w:val="00B0109C"/>
    <w:rsid w:val="00B1174B"/>
    <w:rsid w:val="00B1585B"/>
    <w:rsid w:val="00B15A74"/>
    <w:rsid w:val="00B169B5"/>
    <w:rsid w:val="00B26A0A"/>
    <w:rsid w:val="00B27EC7"/>
    <w:rsid w:val="00B3049A"/>
    <w:rsid w:val="00B30D49"/>
    <w:rsid w:val="00B34059"/>
    <w:rsid w:val="00B37D60"/>
    <w:rsid w:val="00B4164B"/>
    <w:rsid w:val="00B41732"/>
    <w:rsid w:val="00B42CF4"/>
    <w:rsid w:val="00B44160"/>
    <w:rsid w:val="00B47C83"/>
    <w:rsid w:val="00B50317"/>
    <w:rsid w:val="00B5071D"/>
    <w:rsid w:val="00B50E3F"/>
    <w:rsid w:val="00B5381E"/>
    <w:rsid w:val="00B54260"/>
    <w:rsid w:val="00B567A4"/>
    <w:rsid w:val="00B61984"/>
    <w:rsid w:val="00B620B2"/>
    <w:rsid w:val="00B621EA"/>
    <w:rsid w:val="00B6272C"/>
    <w:rsid w:val="00B6388C"/>
    <w:rsid w:val="00B647B5"/>
    <w:rsid w:val="00B655BE"/>
    <w:rsid w:val="00B665A1"/>
    <w:rsid w:val="00B67870"/>
    <w:rsid w:val="00B818D8"/>
    <w:rsid w:val="00B82C35"/>
    <w:rsid w:val="00B847EE"/>
    <w:rsid w:val="00B87026"/>
    <w:rsid w:val="00B91082"/>
    <w:rsid w:val="00B94777"/>
    <w:rsid w:val="00BA25D9"/>
    <w:rsid w:val="00BA3C12"/>
    <w:rsid w:val="00BA56CC"/>
    <w:rsid w:val="00BA74F5"/>
    <w:rsid w:val="00BA78F8"/>
    <w:rsid w:val="00BA7C0D"/>
    <w:rsid w:val="00BB1BC4"/>
    <w:rsid w:val="00BB6BB1"/>
    <w:rsid w:val="00BB6DB0"/>
    <w:rsid w:val="00BB7B3A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5DCD"/>
    <w:rsid w:val="00BF7A89"/>
    <w:rsid w:val="00C0200C"/>
    <w:rsid w:val="00C03147"/>
    <w:rsid w:val="00C05427"/>
    <w:rsid w:val="00C05BB2"/>
    <w:rsid w:val="00C05E34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15CB"/>
    <w:rsid w:val="00C528EF"/>
    <w:rsid w:val="00C53B41"/>
    <w:rsid w:val="00C5446B"/>
    <w:rsid w:val="00C567F1"/>
    <w:rsid w:val="00C63107"/>
    <w:rsid w:val="00C63128"/>
    <w:rsid w:val="00C66248"/>
    <w:rsid w:val="00C679C8"/>
    <w:rsid w:val="00C73B06"/>
    <w:rsid w:val="00C742BF"/>
    <w:rsid w:val="00C75FEB"/>
    <w:rsid w:val="00C80CAC"/>
    <w:rsid w:val="00C87058"/>
    <w:rsid w:val="00C8731F"/>
    <w:rsid w:val="00C87746"/>
    <w:rsid w:val="00C90942"/>
    <w:rsid w:val="00C91707"/>
    <w:rsid w:val="00C93124"/>
    <w:rsid w:val="00C94029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5438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2C06"/>
    <w:rsid w:val="00CF4806"/>
    <w:rsid w:val="00CF683E"/>
    <w:rsid w:val="00CF77C3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5D"/>
    <w:rsid w:val="00D348CF"/>
    <w:rsid w:val="00D35471"/>
    <w:rsid w:val="00D4286E"/>
    <w:rsid w:val="00D429D0"/>
    <w:rsid w:val="00D43AEE"/>
    <w:rsid w:val="00D44683"/>
    <w:rsid w:val="00D460E0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F68"/>
    <w:rsid w:val="00D741E6"/>
    <w:rsid w:val="00D75A3E"/>
    <w:rsid w:val="00D75B0E"/>
    <w:rsid w:val="00D76FE7"/>
    <w:rsid w:val="00D815D6"/>
    <w:rsid w:val="00D83184"/>
    <w:rsid w:val="00D8406E"/>
    <w:rsid w:val="00D86A2F"/>
    <w:rsid w:val="00D87AB5"/>
    <w:rsid w:val="00D90A07"/>
    <w:rsid w:val="00D921D1"/>
    <w:rsid w:val="00D9225B"/>
    <w:rsid w:val="00D92E84"/>
    <w:rsid w:val="00DA2832"/>
    <w:rsid w:val="00DA38C9"/>
    <w:rsid w:val="00DA54A6"/>
    <w:rsid w:val="00DA6179"/>
    <w:rsid w:val="00DA6B45"/>
    <w:rsid w:val="00DA7A06"/>
    <w:rsid w:val="00DB040D"/>
    <w:rsid w:val="00DB0ABC"/>
    <w:rsid w:val="00DB63FB"/>
    <w:rsid w:val="00DC0C75"/>
    <w:rsid w:val="00DC1241"/>
    <w:rsid w:val="00DC131D"/>
    <w:rsid w:val="00DC164C"/>
    <w:rsid w:val="00DC2023"/>
    <w:rsid w:val="00DC25F3"/>
    <w:rsid w:val="00DC4C5C"/>
    <w:rsid w:val="00DC573C"/>
    <w:rsid w:val="00DC6216"/>
    <w:rsid w:val="00DD1566"/>
    <w:rsid w:val="00DD17C1"/>
    <w:rsid w:val="00DD3077"/>
    <w:rsid w:val="00DD31C8"/>
    <w:rsid w:val="00DD4F0E"/>
    <w:rsid w:val="00DD5576"/>
    <w:rsid w:val="00DD7457"/>
    <w:rsid w:val="00DD7983"/>
    <w:rsid w:val="00DE26C6"/>
    <w:rsid w:val="00DE2B18"/>
    <w:rsid w:val="00DE5437"/>
    <w:rsid w:val="00DE7061"/>
    <w:rsid w:val="00DE7E3B"/>
    <w:rsid w:val="00DF17FB"/>
    <w:rsid w:val="00DF29CB"/>
    <w:rsid w:val="00DF3708"/>
    <w:rsid w:val="00DF6265"/>
    <w:rsid w:val="00DF6D14"/>
    <w:rsid w:val="00E0191E"/>
    <w:rsid w:val="00E02EC8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789"/>
    <w:rsid w:val="00E21E8A"/>
    <w:rsid w:val="00E2386C"/>
    <w:rsid w:val="00E256BC"/>
    <w:rsid w:val="00E26BE4"/>
    <w:rsid w:val="00E26FA7"/>
    <w:rsid w:val="00E31FF0"/>
    <w:rsid w:val="00E32773"/>
    <w:rsid w:val="00E336E7"/>
    <w:rsid w:val="00E34013"/>
    <w:rsid w:val="00E34CFB"/>
    <w:rsid w:val="00E35D40"/>
    <w:rsid w:val="00E362DA"/>
    <w:rsid w:val="00E36651"/>
    <w:rsid w:val="00E418DA"/>
    <w:rsid w:val="00E4206A"/>
    <w:rsid w:val="00E421BA"/>
    <w:rsid w:val="00E43D4D"/>
    <w:rsid w:val="00E451B7"/>
    <w:rsid w:val="00E54060"/>
    <w:rsid w:val="00E54F1F"/>
    <w:rsid w:val="00E56399"/>
    <w:rsid w:val="00E56ACF"/>
    <w:rsid w:val="00E6125B"/>
    <w:rsid w:val="00E6167D"/>
    <w:rsid w:val="00E62C5E"/>
    <w:rsid w:val="00E63786"/>
    <w:rsid w:val="00E67FA5"/>
    <w:rsid w:val="00E70791"/>
    <w:rsid w:val="00E71090"/>
    <w:rsid w:val="00E73466"/>
    <w:rsid w:val="00E74CF6"/>
    <w:rsid w:val="00E757C6"/>
    <w:rsid w:val="00E81789"/>
    <w:rsid w:val="00E81B22"/>
    <w:rsid w:val="00E913FC"/>
    <w:rsid w:val="00E92C6C"/>
    <w:rsid w:val="00E96DF4"/>
    <w:rsid w:val="00EA066A"/>
    <w:rsid w:val="00EA39A4"/>
    <w:rsid w:val="00EA7A8E"/>
    <w:rsid w:val="00EB6C6A"/>
    <w:rsid w:val="00EC1B68"/>
    <w:rsid w:val="00EC1F9C"/>
    <w:rsid w:val="00EC4197"/>
    <w:rsid w:val="00EC653C"/>
    <w:rsid w:val="00EC6B0B"/>
    <w:rsid w:val="00ED2353"/>
    <w:rsid w:val="00ED596D"/>
    <w:rsid w:val="00ED5D8F"/>
    <w:rsid w:val="00ED5EAA"/>
    <w:rsid w:val="00ED6C8B"/>
    <w:rsid w:val="00ED7064"/>
    <w:rsid w:val="00EE185F"/>
    <w:rsid w:val="00EE3B89"/>
    <w:rsid w:val="00EE4994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20E0D"/>
    <w:rsid w:val="00F23CBF"/>
    <w:rsid w:val="00F30B43"/>
    <w:rsid w:val="00F30EF1"/>
    <w:rsid w:val="00F37BFC"/>
    <w:rsid w:val="00F411AD"/>
    <w:rsid w:val="00F422F1"/>
    <w:rsid w:val="00F44546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E22"/>
    <w:rsid w:val="00F7027F"/>
    <w:rsid w:val="00F70C02"/>
    <w:rsid w:val="00F720A5"/>
    <w:rsid w:val="00F7303E"/>
    <w:rsid w:val="00F74ECD"/>
    <w:rsid w:val="00F759EF"/>
    <w:rsid w:val="00F76601"/>
    <w:rsid w:val="00F808FB"/>
    <w:rsid w:val="00F8112A"/>
    <w:rsid w:val="00F811ED"/>
    <w:rsid w:val="00F818D9"/>
    <w:rsid w:val="00F84ABF"/>
    <w:rsid w:val="00F854C7"/>
    <w:rsid w:val="00F85F81"/>
    <w:rsid w:val="00F8652D"/>
    <w:rsid w:val="00F86CCF"/>
    <w:rsid w:val="00F87B1C"/>
    <w:rsid w:val="00F935F5"/>
    <w:rsid w:val="00F94E77"/>
    <w:rsid w:val="00F95EBA"/>
    <w:rsid w:val="00F96E58"/>
    <w:rsid w:val="00FA0303"/>
    <w:rsid w:val="00FA5B9F"/>
    <w:rsid w:val="00FA5BE9"/>
    <w:rsid w:val="00FA7E50"/>
    <w:rsid w:val="00FB00E0"/>
    <w:rsid w:val="00FB0113"/>
    <w:rsid w:val="00FB1C92"/>
    <w:rsid w:val="00FB2855"/>
    <w:rsid w:val="00FB3EF3"/>
    <w:rsid w:val="00FB7EE2"/>
    <w:rsid w:val="00FC097B"/>
    <w:rsid w:val="00FC5A96"/>
    <w:rsid w:val="00FC5F20"/>
    <w:rsid w:val="00FC7893"/>
    <w:rsid w:val="00FD0561"/>
    <w:rsid w:val="00FD2B44"/>
    <w:rsid w:val="00FD6123"/>
    <w:rsid w:val="00FE06A0"/>
    <w:rsid w:val="00FE2369"/>
    <w:rsid w:val="00FE3BC0"/>
    <w:rsid w:val="00FE41ED"/>
    <w:rsid w:val="00FF0370"/>
    <w:rsid w:val="00FF03CB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A0F1B5A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salliance.org/get-support/resource/chs-verification-framewor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7126cc399b1568ca0aca9e1b5c167647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1c7083a57c9f387ad09ce47ad8f489c2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Props1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96183-A795-42B7-8E3C-8DD6697AA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4023A-C1CD-4A3C-A657-B6F101DF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5303</Words>
  <Characters>29702</Characters>
  <Application>Microsoft Office Word</Application>
  <DocSecurity>0</DocSecurity>
  <Lines>724</Lines>
  <Paragraphs>593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docId:E52079D333EDEA773C47B60472818478</cp:keywords>
  <dc:description/>
  <cp:lastModifiedBy>Omolola Adewunmi</cp:lastModifiedBy>
  <cp:revision>9</cp:revision>
  <dcterms:created xsi:type="dcterms:W3CDTF">2026-02-20T15:26:00Z</dcterms:created>
  <dcterms:modified xsi:type="dcterms:W3CDTF">2026-03-02T11:59:00Z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